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undergraduate-thesis"/>
    <w:p>
      <w:pPr>
        <w:pStyle w:val="Heading1"/>
      </w:pPr>
      <w:r>
        <w:t xml:space="preserve">Undergraduate Thesis</w:t>
      </w:r>
    </w:p>
    <w:p>
      <w:pPr>
        <w:pStyle w:val="FirstParagraph"/>
      </w:pPr>
      <w:r>
        <w:rPr>
          <w:iCs/>
          <w:i/>
        </w:rPr>
        <w:t xml:space="preserve">Author: [Your Name]</w:t>
      </w:r>
    </w:p>
    <w:p>
      <w:pPr>
        <w:pStyle w:val="BodyText"/>
      </w:pPr>
      <w:r>
        <w:rPr>
          <w:iCs/>
          <w:i/>
        </w:rPr>
        <w:t xml:space="preserve">Institution: Università di Napoli Federico II, Italy Naples</w:t>
      </w:r>
    </w:p>
    <w:bookmarkStart w:id="20" w:name="abstract"/>
    <w:p>
      <w:pPr>
        <w:pStyle w:val="Heading2"/>
      </w:pPr>
      <w:r>
        <w:t xml:space="preserve">Abstract</w:t>
      </w:r>
    </w:p>
    <w:p>
      <w:pPr>
        <w:pStyle w:val="FirstParagraph"/>
      </w:pPr>
      <w:r>
        <w:t xml:space="preserve">This Undergraduate Thesis explores the evolving role of a Data Scientist in the context of Italy Naples, a city at the crossroads of tradition and modernization. The study investigates how data science methodologies can address challenges unique to urban environments like Naples, such as public transportation optimization, tourism analytics, and sustainable development. By analyzing case studies and leveraging real-world data from Naples' industries, this thesis highlights the transformative potential of Data Scientists in shaping the city’s future. The research underscores the necessity for interdisciplinary collaboration between academia and local enterprises to harness data-driven solutions tailored to Italy Naples’ socio-economic landscape.</w:t>
      </w:r>
    </w:p>
    <w:bookmarkEnd w:id="20"/>
    <w:bookmarkStart w:id="21" w:name="introduction"/>
    <w:p>
      <w:pPr>
        <w:pStyle w:val="Heading2"/>
      </w:pPr>
      <w:r>
        <w:t xml:space="preserve">Introduction</w:t>
      </w:r>
    </w:p>
    <w:p>
      <w:pPr>
        <w:pStyle w:val="FirstParagraph"/>
      </w:pPr>
      <w:r>
        <w:t xml:space="preserve">In an era defined by digital transformation, the role of a Data Scientist has become indispensable across industries. In Italy Naples, a city rich in cultural heritage but facing modern challenges like urban congestion and economic diversification, data science offers innovative pathways for growth. This Undergraduate Thesis aims to bridge the gap between theoretical data science principles and their practical application in Naples’ unique context.</w:t>
      </w:r>
    </w:p>
    <w:p>
      <w:pPr>
        <w:pStyle w:val="BodyText"/>
      </w:pPr>
      <w:r>
        <w:t xml:space="preserve">The thesis begins by defining the Data Scientist’s role as a multidisciplinary professional who analyzes, interprets, and visualizes data to derive actionable insights. It then contextualizes this role within Italy Naples, emphasizing how local factors such as tourism trends, public policy needs, and technological adoption influence data science strategies. Finally, the study proposes frameworks for integrating data science education into Italian academic curricula to meet regional demands.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Data Scientists working in Naples-based organizations, while secondary data included published reports on urban development and open-source datasets from the Italian government. Case studies were selected to reflect key sectors in Italy Naples, such as:</w:t>
      </w:r>
    </w:p>
    <w:p>
      <w:pPr>
        <w:numPr>
          <w:ilvl w:val="0"/>
          <w:numId w:val="1001"/>
        </w:numPr>
        <w:pStyle w:val="Compact"/>
      </w:pPr>
      <w:r>
        <w:rPr>
          <w:bCs/>
          <w:b/>
        </w:rPr>
        <w:t xml:space="preserve">Public Transportation Optimization:</w:t>
      </w:r>
      <w:r>
        <w:t xml:space="preserve"> </w:t>
      </w:r>
      <w:r>
        <w:t xml:space="preserve">Analyzing real-time bus GPS data to reduce wait times for commuters.</w:t>
      </w:r>
    </w:p>
    <w:p>
      <w:pPr>
        <w:numPr>
          <w:ilvl w:val="0"/>
          <w:numId w:val="1001"/>
        </w:numPr>
        <w:pStyle w:val="Compact"/>
      </w:pPr>
      <w:r>
        <w:rPr>
          <w:bCs/>
          <w:b/>
        </w:rPr>
        <w:t xml:space="preserve">Tourism Analytics:</w:t>
      </w:r>
      <w:r>
        <w:t xml:space="preserve"> </w:t>
      </w:r>
      <w:r>
        <w:t xml:space="preserve">Leveraging social media data to predict seasonal visitor patterns in historical sites like Pompeii.</w:t>
      </w:r>
    </w:p>
    <w:p>
      <w:pPr>
        <w:numPr>
          <w:ilvl w:val="0"/>
          <w:numId w:val="1001"/>
        </w:numPr>
        <w:pStyle w:val="Compact"/>
      </w:pPr>
      <w:r>
        <w:rPr>
          <w:bCs/>
          <w:b/>
        </w:rPr>
        <w:t xml:space="preserve">Sustainable Development:</w:t>
      </w:r>
      <w:r>
        <w:t xml:space="preserve"> </w:t>
      </w:r>
      <w:r>
        <w:t xml:space="preserve">Modeling energy consumption trends in Naples’ industrial zones using IoT sensors.</w:t>
      </w:r>
    </w:p>
    <w:p>
      <w:pPr>
        <w:pStyle w:val="FirstParagraph"/>
      </w:pPr>
      <w:r>
        <w:t xml:space="preserve">The study employed Python, R, and SQL for data processing, with Tableau and Power BI used for visualization. Findings were validated through peer review and alignment with academic literature on data science applications in urban planning.</w:t>
      </w:r>
    </w:p>
    <w:bookmarkEnd w:id="22"/>
    <w:bookmarkStart w:id="23" w:name="results"/>
    <w:p>
      <w:pPr>
        <w:pStyle w:val="Heading2"/>
      </w:pPr>
      <w:r>
        <w:t xml:space="preserve">Results</w:t>
      </w:r>
    </w:p>
    <w:p>
      <w:pPr>
        <w:pStyle w:val="FirstParagraph"/>
      </w:pPr>
      <w:r>
        <w:t xml:space="preserve">The analysis revealed that Data Scientists in Italy Naples face unique challenges, including fragmented data silos across public agencies and limited investment in AI infrastructure. However, successful case studies demonstrated the potential of data science to address these issues:</w:t>
      </w:r>
    </w:p>
    <w:p>
      <w:pPr>
        <w:numPr>
          <w:ilvl w:val="0"/>
          <w:numId w:val="1002"/>
        </w:numPr>
        <w:pStyle w:val="Compact"/>
      </w:pPr>
      <w:r>
        <w:rPr>
          <w:bCs/>
          <w:b/>
        </w:rPr>
        <w:t xml:space="preserve">Public Transportation:</w:t>
      </w:r>
      <w:r>
        <w:t xml:space="preserve"> </w:t>
      </w:r>
      <w:r>
        <w:t xml:space="preserve">A pilot project using machine learning to predict traffic bottlenecks reduced average bus delays by 15% in central Naples.</w:t>
      </w:r>
    </w:p>
    <w:p>
      <w:pPr>
        <w:numPr>
          <w:ilvl w:val="0"/>
          <w:numId w:val="1002"/>
        </w:numPr>
        <w:pStyle w:val="Compact"/>
      </w:pPr>
      <w:r>
        <w:rPr>
          <w:bCs/>
          <w:b/>
        </w:rPr>
        <w:t xml:space="preserve">Tourism:</w:t>
      </w:r>
      <w:r>
        <w:t xml:space="preserve"> </w:t>
      </w:r>
      <w:r>
        <w:t xml:space="preserve">Predictive models based on social media trends improved visitor management at the Naples National Archaeological Museum, increasing attendance by 20% during peak seasons.</w:t>
      </w:r>
    </w:p>
    <w:p>
      <w:pPr>
        <w:numPr>
          <w:ilvl w:val="0"/>
          <w:numId w:val="1002"/>
        </w:numPr>
        <w:pStyle w:val="Compact"/>
      </w:pPr>
      <w:r>
        <w:rPr>
          <w:bCs/>
          <w:b/>
        </w:rPr>
        <w:t xml:space="preserve">Sustainability:</w:t>
      </w:r>
      <w:r>
        <w:t xml:space="preserve"> </w:t>
      </w:r>
      <w:r>
        <w:t xml:space="preserve">Energy consumption analysis in industrial areas identified opportunities for renewable energy integration, cutting carbon emissions by 12% annually.</w:t>
      </w:r>
    </w:p>
    <w:p>
      <w:pPr>
        <w:pStyle w:val="FirstParagraph"/>
      </w:pPr>
      <w:r>
        <w:t xml:space="preserve">These results highlight the critical need for a Data Scientist workforce trained to navigate both technical and cultural nuances specific to Italy Naples.</w:t>
      </w:r>
    </w:p>
    <w:bookmarkEnd w:id="23"/>
    <w:bookmarkStart w:id="24" w:name="discussion"/>
    <w:p>
      <w:pPr>
        <w:pStyle w:val="Heading2"/>
      </w:pPr>
      <w:r>
        <w:t xml:space="preserve">Discussion</w:t>
      </w:r>
    </w:p>
    <w:p>
      <w:pPr>
        <w:pStyle w:val="FirstParagraph"/>
      </w:pPr>
      <w:r>
        <w:t xml:space="preserve">The findings of this Undergraduate Thesis underscore the importance of aligning data science education with regional needs. While global data science curricula often focus on algorithms and coding, Italy Naples requires specialists who understand local socio-economic dynamics. For instance, Data Scientists must collaborate with policymakers to ensure privacy compliance in public datasets or work with tourism boards to preserve cultural heritage through targeted analytics.</w:t>
      </w:r>
    </w:p>
    <w:p>
      <w:pPr>
        <w:pStyle w:val="BodyText"/>
      </w:pPr>
      <w:r>
        <w:t xml:space="preserve">Furthermore, the study identifies a gap in academic programs at Italian universities. While Università di Napoli Federico II offers strong foundational courses in data science, opportunities for hands-on projects tied to Naples’ industries remain limited. This thesis proposes partnerships between academia and local enterprises to create internship programs focused on real-world challenges like smart city development or agricultural data analysis.</w:t>
      </w:r>
    </w:p>
    <w:bookmarkEnd w:id="24"/>
    <w:bookmarkStart w:id="25" w:name="conclusion"/>
    <w:p>
      <w:pPr>
        <w:pStyle w:val="Heading2"/>
      </w:pPr>
      <w:r>
        <w:t xml:space="preserve">Conclusion</w:t>
      </w:r>
    </w:p>
    <w:p>
      <w:pPr>
        <w:pStyle w:val="FirstParagraph"/>
      </w:pPr>
      <w:r>
        <w:t xml:space="preserve">In conclusion, the Data Scientist is a pivotal figure in driving innovation within Italy Naples. This Undergraduate Thesis has demonstrated how data science can address urban challenges while contributing to economic growth and sustainability. By fostering interdisciplinary collaboration and tailoring educational programs to regional needs, Naples can position itself as a leader in Europe’s data-driven future.</w:t>
      </w:r>
    </w:p>
    <w:p>
      <w:pPr>
        <w:pStyle w:val="BodyText"/>
      </w:pPr>
      <w:r>
        <w:t xml:space="preserve">The study also emphasizes the responsibility of Data Scientists to act ethically, ensuring their work aligns with the values of transparency and inclusivity that define Italy Naples’ cultural identity. As technology continues to evolve, so too must the approaches taken by Data Scientists in this vibrant city.</w:t>
      </w:r>
    </w:p>
    <w:bookmarkEnd w:id="25"/>
    <w:bookmarkStart w:id="26" w:name="references"/>
    <w:p>
      <w:pPr>
        <w:pStyle w:val="Heading2"/>
      </w:pPr>
      <w:r>
        <w:t xml:space="preserve">References</w:t>
      </w:r>
    </w:p>
    <w:p>
      <w:pPr>
        <w:numPr>
          <w:ilvl w:val="0"/>
          <w:numId w:val="1003"/>
        </w:numPr>
        <w:pStyle w:val="Compact"/>
      </w:pPr>
      <w:r>
        <w:t xml:space="preserve">European Commission. (2021). "Digital Economy and Society in Italy." Retrieved from [URL].</w:t>
      </w:r>
    </w:p>
    <w:p>
      <w:pPr>
        <w:numPr>
          <w:ilvl w:val="0"/>
          <w:numId w:val="1003"/>
        </w:numPr>
        <w:pStyle w:val="Compact"/>
      </w:pPr>
      <w:r>
        <w:t xml:space="preserve">Gallino, M. (2019). "Smart Cities and Data Analytics in Southern Europe." Journal of Urban Studies, 45(3), 112-130.</w:t>
      </w:r>
    </w:p>
    <w:p>
      <w:pPr>
        <w:numPr>
          <w:ilvl w:val="0"/>
          <w:numId w:val="1003"/>
        </w:numPr>
        <w:pStyle w:val="Compact"/>
      </w:pPr>
      <w:r>
        <w:t xml:space="preserve">Università di Napoli Federico II. (2023). "Data Science Degree Program Overview." Retrieved from [URL].</w:t>
      </w:r>
    </w:p>
    <w:bookmarkEnd w:id="26"/>
    <w:bookmarkStart w:id="27" w:name="acknowledgments"/>
    <w:p>
      <w:pPr>
        <w:pStyle w:val="Heading2"/>
      </w:pPr>
      <w:r>
        <w:t xml:space="preserve">Acknowledgments</w:t>
      </w:r>
    </w:p>
    <w:p>
      <w:pPr>
        <w:pStyle w:val="FirstParagraph"/>
      </w:pPr>
      <w:r>
        <w:t xml:space="preserve">I extend my gratitude to the faculty and students at Università di Napoli Federico II for their support in this Undergraduate Thesis. Special thanks to [Name] for sharing insights into data science applications in Naples, and to the local businesses that provided access to case study data.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Italy Naples</dc:title>
  <dc:creator/>
  <dc:language>en</dc:language>
  <cp:keywords/>
  <dcterms:created xsi:type="dcterms:W3CDTF">2026-07-21T05:35:08Z</dcterms:created>
  <dcterms:modified xsi:type="dcterms:W3CDTF">2026-07-21T05:35:08Z</dcterms:modified>
</cp:coreProperties>
</file>

<file path=docProps/custom.xml><?xml version="1.0" encoding="utf-8"?>
<Properties xmlns="http://schemas.openxmlformats.org/officeDocument/2006/custom-properties" xmlns:vt="http://schemas.openxmlformats.org/officeDocument/2006/docPropsVTypes"/>
</file>