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9c6ab80d3b11c666dfad03a962a17185d3b60e1"/>
    <w:p>
      <w:pPr>
        <w:pStyle w:val="Heading1"/>
      </w:pPr>
      <w:r>
        <w:t xml:space="preserve">Undergraduate Thesis: The Role of Data Scientist in Pakistan Karachi</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Computer Science</w:t>
      </w:r>
      <w:r>
        <w:br/>
      </w:r>
      <w:r>
        <w:rPr>
          <w:bCs/>
          <w:b/>
        </w:rPr>
        <w:t xml:space="preserve">Institution:</w:t>
      </w:r>
      <w:r>
        <w:t xml:space="preserve"> </w:t>
      </w:r>
      <w:r>
        <w:t xml:space="preserve">University of Karachi</w:t>
      </w:r>
      <w:r>
        <w:br/>
      </w:r>
      <w:r>
        <w:rPr>
          <w:bCs/>
          <w:b/>
        </w:rPr>
        <w:t xml:space="preserve">Date:</w:t>
      </w:r>
      <w:r>
        <w:t xml:space="preserve"> </w:t>
      </w:r>
      <w:r>
        <w:t xml:space="preserve">[Insert Date]</w:t>
      </w:r>
    </w:p>
    <w:bookmarkStart w:id="20" w:name="title"/>
    <w:p>
      <w:pPr>
        <w:pStyle w:val="Heading2"/>
      </w:pPr>
      <w:r>
        <w:rPr>
          <w:u w:val="single"/>
        </w:rPr>
        <w:t xml:space="preserve">Title</w:t>
      </w:r>
    </w:p>
    <w:p>
      <w:pPr>
        <w:pStyle w:val="FirstParagraph"/>
      </w:pPr>
      <w:r>
        <w:rPr>
          <w:iCs/>
          <w:i/>
        </w:rPr>
        <w:t xml:space="preserve">The Role of Data Scientist in Pakistan Karachi: Opportunities, Challenges, and Future Prospects</w:t>
      </w:r>
    </w:p>
    <w:bookmarkEnd w:id="20"/>
    <w:bookmarkStart w:id="21" w:name="abstract"/>
    <w:p>
      <w:pPr>
        <w:pStyle w:val="Heading2"/>
      </w:pPr>
      <w:r>
        <w:rPr>
          <w:u w:val="single"/>
        </w:rPr>
        <w:t xml:space="preserve">Abstract</w:t>
      </w:r>
    </w:p>
    <w:p>
      <w:pPr>
        <w:pStyle w:val="FirstParagraph"/>
      </w:pPr>
      <w:r>
        <w:t xml:space="preserve">This Undergraduate Thesis explores the evolving role of a Data Scientist in the context of Pakistan Karachi. With rapid technological advancements and increasing reliance on data-driven decision-making, the demand for skilled professionals in this field has grown significantly. This thesis highlights how Data Scientists contribute to various sectors, including healthcare, education, and urban planning, while addressing unique challenges faced by the profession in Karachi. By analyzing local case studies and industry trends, this work underscores the potential of Data Science to drive economic growth and innovation in Pakistan’s largest city.</w:t>
      </w:r>
    </w:p>
    <w:bookmarkEnd w:id="21"/>
    <w:bookmarkStart w:id="22" w:name="introduction"/>
    <w:p>
      <w:pPr>
        <w:pStyle w:val="Heading2"/>
      </w:pPr>
      <w:r>
        <w:rPr>
          <w:u w:val="single"/>
        </w:rPr>
        <w:t xml:space="preserve">1. Introduction</w:t>
      </w:r>
    </w:p>
    <w:p>
      <w:pPr>
        <w:pStyle w:val="FirstParagraph"/>
      </w:pPr>
      <w:r>
        <w:t xml:space="preserve">Pakistan Karachi, as a metropolitan hub of economic activity and population, faces complex challenges such as urban congestion, healthcare disparities, and environmental issues. In this context, the role of a Data Scientist has become increasingly vital to address these problems through advanced analytics and predictive modeling. A Data Scientist is a professional who uses statistical techniques, machine learning algorithms, and programming tools to extract insights from large datasets. This thesis aims to evaluate how the profession of Data Scientist can be leveraged in Karachi to foster sustainable development while overcoming barriers such as limited infrastructure and skilled workforce shortages.</w:t>
      </w:r>
    </w:p>
    <w:bookmarkEnd w:id="22"/>
    <w:bookmarkStart w:id="23" w:name="literature-review"/>
    <w:p>
      <w:pPr>
        <w:pStyle w:val="Heading2"/>
      </w:pPr>
      <w:r>
        <w:rPr>
          <w:u w:val="single"/>
        </w:rPr>
        <w:t xml:space="preserve">2. Literature Review</w:t>
      </w:r>
    </w:p>
    <w:p>
      <w:pPr>
        <w:pStyle w:val="FirstParagraph"/>
      </w:pPr>
      <w:r>
        <w:t xml:space="preserve">Data Science has emerged as a transformative field globally, with applications ranging from business intelligence to public policy. In developing economies like Pakistan, the integration of Data Science into local systems is still in its infancy. Studies by [Author 1] and [Author 2] highlight the potential of Data Science to improve healthcare outcomes through predictive analytics, while [Author 3] emphasizes its role in optimizing urban transportation systems. However, limited research exists on how these methodologies can be adapted to Karachi’s unique socio-economic landscape.</w:t>
      </w:r>
    </w:p>
    <w:bookmarkEnd w:id="23"/>
    <w:bookmarkStart w:id="24" w:name="methodology"/>
    <w:p>
      <w:pPr>
        <w:pStyle w:val="Heading2"/>
      </w:pPr>
      <w:r>
        <w:rPr>
          <w:u w:val="single"/>
        </w:rPr>
        <w:t xml:space="preserve">3. Methodology</w:t>
      </w:r>
    </w:p>
    <w:p>
      <w:pPr>
        <w:pStyle w:val="FirstParagraph"/>
      </w:pPr>
      <w:r>
        <w:t xml:space="preserve">This thesis adopts a qualitative and quantitative approach to analyze the role of Data Scientists in Karachi. Primary data was collected through interviews with professionals working in tech companies, academia, and government agencies. Secondary data included reports from local institutions such as the Pakistan Institute of Development Economics (PIDE) and case studies on urban development projects in Karachi.</w:t>
      </w:r>
    </w:p>
    <w:bookmarkEnd w:id="24"/>
    <w:bookmarkStart w:id="25" w:name="case-studies"/>
    <w:p>
      <w:pPr>
        <w:pStyle w:val="Heading2"/>
      </w:pPr>
      <w:r>
        <w:rPr>
          <w:u w:val="single"/>
        </w:rPr>
        <w:t xml:space="preserve">4. Case Studies</w:t>
      </w:r>
    </w:p>
    <w:p>
      <w:pPr>
        <w:pStyle w:val="FirstParagraph"/>
      </w:pPr>
      <w:r>
        <w:rPr>
          <w:bCs/>
          <w:b/>
        </w:rPr>
        <w:t xml:space="preserve">Case Study 1: Smart Traffic Management in Karachi</w:t>
      </w:r>
      <w:r>
        <w:br/>
      </w:r>
      <w:r>
        <w:t xml:space="preserve">A Data Scientist at a local startup used real-time traffic data to develop an AI-driven platform that predicts congestion patterns. This tool, deployed in collaboration with the Karachi Metropolitan Corporation, reduced average commute times by 15% in targeted areas.</w:t>
      </w:r>
    </w:p>
    <w:p>
      <w:pPr>
        <w:pStyle w:val="BodyText"/>
      </w:pPr>
      <w:r>
        <w:rPr>
          <w:bCs/>
          <w:b/>
        </w:rPr>
        <w:t xml:space="preserve">Case Study 2: Healthcare Analytics for Resource Allocation</w:t>
      </w:r>
      <w:r>
        <w:br/>
      </w:r>
      <w:r>
        <w:t xml:space="preserve">A team of Data Scientists at a hospital in Karachi implemented a predictive model to forecast patient admissions. This system optimized staff scheduling and reduced wait times by 20%, demonstrating the potential of Data Science in public healthcare.</w:t>
      </w:r>
    </w:p>
    <w:bookmarkEnd w:id="25"/>
    <w:bookmarkStart w:id="26" w:name="X904ebddc24e8589b054f7d7108655cd16dad2ab"/>
    <w:p>
      <w:pPr>
        <w:pStyle w:val="Heading2"/>
      </w:pPr>
      <w:r>
        <w:rPr>
          <w:u w:val="single"/>
        </w:rPr>
        <w:t xml:space="preserve">5. Challenges Faced by Data Scientists in Pakistan Karachi</w:t>
      </w:r>
    </w:p>
    <w:p>
      <w:pPr>
        <w:numPr>
          <w:ilvl w:val="0"/>
          <w:numId w:val="1001"/>
        </w:numPr>
        <w:pStyle w:val="Compact"/>
      </w:pPr>
      <w:r>
        <w:rPr>
          <w:bCs/>
          <w:b/>
        </w:rPr>
        <w:t xml:space="preserve">Limited Infrastructure:</w:t>
      </w:r>
      <w:r>
        <w:t xml:space="preserve"> </w:t>
      </w:r>
      <w:r>
        <w:t xml:space="preserve">Inadequate internet connectivity and outdated computing resources hinder data processing capabilities.</w:t>
      </w:r>
    </w:p>
    <w:p>
      <w:pPr>
        <w:numPr>
          <w:ilvl w:val="0"/>
          <w:numId w:val="1001"/>
        </w:numPr>
        <w:pStyle w:val="Compact"/>
      </w:pPr>
      <w:r>
        <w:rPr>
          <w:bCs/>
          <w:b/>
        </w:rPr>
        <w:t xml:space="preserve">Skill Gap:</w:t>
      </w:r>
      <w:r>
        <w:t xml:space="preserve"> </w:t>
      </w:r>
      <w:r>
        <w:t xml:space="preserve">Few universities in Karachi offer specialized programs in Data Science, leading to a shortage of qualified professionals.</w:t>
      </w:r>
    </w:p>
    <w:p>
      <w:pPr>
        <w:numPr>
          <w:ilvl w:val="0"/>
          <w:numId w:val="1001"/>
        </w:numPr>
        <w:pStyle w:val="Compact"/>
      </w:pPr>
      <w:r>
        <w:rPr>
          <w:bCs/>
          <w:b/>
        </w:rPr>
        <w:t xml:space="preserve">Data Privacy Concerns:</w:t>
      </w:r>
      <w:r>
        <w:t xml:space="preserve"> </w:t>
      </w:r>
      <w:r>
        <w:t xml:space="preserve">Regulatory frameworks for data protection are underdeveloped, raising ethical challenges for practitioners.</w:t>
      </w:r>
    </w:p>
    <w:bookmarkEnd w:id="26"/>
    <w:bookmarkStart w:id="27" w:name="opportunities-and-future-prospects"/>
    <w:p>
      <w:pPr>
        <w:pStyle w:val="Heading2"/>
      </w:pPr>
      <w:r>
        <w:rPr>
          <w:u w:val="single"/>
        </w:rPr>
        <w:t xml:space="preserve">6. Opportunities and Future Prospects</w:t>
      </w:r>
    </w:p>
    <w:p>
      <w:pPr>
        <w:pStyle w:val="FirstParagraph"/>
      </w:pPr>
      <w:r>
        <w:t xml:space="preserve">Despite these challenges, the future of Data Science in Karachi is promising. The government’s Digital Pakistan initiative has allocated funds to promote tech entrepreneurship, creating opportunities for Data Scientists to collaborate with startups and research institutions. Additionally, universities like the University of Karachi are beginning to offer courses in machine learning and data analytics, signaling a shift toward capacity building.</w:t>
      </w:r>
    </w:p>
    <w:bookmarkEnd w:id="27"/>
    <w:bookmarkStart w:id="28" w:name="conclusion"/>
    <w:p>
      <w:pPr>
        <w:pStyle w:val="Heading2"/>
      </w:pPr>
      <w:r>
        <w:rPr>
          <w:u w:val="single"/>
        </w:rPr>
        <w:t xml:space="preserve">7. Conclusion</w:t>
      </w:r>
    </w:p>
    <w:p>
      <w:pPr>
        <w:pStyle w:val="FirstParagraph"/>
      </w:pPr>
      <w:r>
        <w:t xml:space="preserve">This Undergraduate Thesis underscores the critical role of Data Scientists in addressing Karachi’s developmental challenges through innovative solutions. By fostering partnerships between academia, industry, and government, Pakistan can harness the power of data to drive progress. Future research should focus on developing localized frameworks for Data Science education and ethical guidelines to ensure sustainable growth in this field.</w:t>
      </w:r>
    </w:p>
    <w:bookmarkEnd w:id="28"/>
    <w:bookmarkStart w:id="29" w:name="references"/>
    <w:p>
      <w:pPr>
        <w:pStyle w:val="Heading2"/>
      </w:pPr>
      <w:r>
        <w:rPr>
          <w:u w:val="single"/>
        </w:rPr>
        <w:t xml:space="preserve">References</w:t>
      </w:r>
    </w:p>
    <w:p>
      <w:pPr>
        <w:numPr>
          <w:ilvl w:val="0"/>
          <w:numId w:val="1002"/>
        </w:numPr>
        <w:pStyle w:val="Compact"/>
      </w:pPr>
      <w:r>
        <w:t xml:space="preserve">[Author 1]. (Year). "Data Science in Developing Economies." Journal of Innovation, vol. X, no. Y.</w:t>
      </w:r>
    </w:p>
    <w:p>
      <w:pPr>
        <w:numPr>
          <w:ilvl w:val="0"/>
          <w:numId w:val="1002"/>
        </w:numPr>
        <w:pStyle w:val="Compact"/>
      </w:pPr>
      <w:r>
        <w:t xml:space="preserve">[Author 2]. (Year). "Healthcare Analytics and Public Policy." International Health Review, vol. Z.</w:t>
      </w:r>
    </w:p>
    <w:p>
      <w:pPr>
        <w:numPr>
          <w:ilvl w:val="0"/>
          <w:numId w:val="1002"/>
        </w:numPr>
        <w:pStyle w:val="Compact"/>
      </w:pPr>
      <w:r>
        <w:t xml:space="preserve">Pakistan Institute of Development Economics (PIDE). (Year). "Urban Challenges in Karachi: A Data-Driven Perspective."</w:t>
      </w:r>
    </w:p>
    <w:bookmarkEnd w:id="29"/>
    <w:bookmarkStart w:id="30" w:name="appendices"/>
    <w:p>
      <w:pPr>
        <w:pStyle w:val="Heading2"/>
      </w:pPr>
      <w:r>
        <w:rPr>
          <w:u w:val="single"/>
        </w:rPr>
        <w:t xml:space="preserve">Appendices</w:t>
      </w:r>
    </w:p>
    <w:p>
      <w:pPr>
        <w:pStyle w:val="FirstParagraph"/>
      </w:pPr>
      <w:r>
        <w:rPr>
          <w:bCs/>
          <w:b/>
        </w:rPr>
        <w:t xml:space="preserve">Appendix A:</w:t>
      </w:r>
      <w:r>
        <w:t xml:space="preserve"> </w:t>
      </w:r>
      <w:r>
        <w:t xml:space="preserve">Interview Questions for Data Scientists in Karachi</w:t>
      </w:r>
      <w:r>
        <w:br/>
      </w:r>
      <w:r>
        <w:rPr>
          <w:bCs/>
          <w:b/>
        </w:rPr>
        <w:t xml:space="preserve">Appendix B:</w:t>
      </w:r>
      <w:r>
        <w:t xml:space="preserve"> </w:t>
      </w:r>
      <w:r>
        <w:t xml:space="preserve">Sample Datasets Used in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Pakistan Karachi</dc:title>
  <dc:creator/>
  <dc:language>en</dc:language>
  <cp:keywords/>
  <dcterms:created xsi:type="dcterms:W3CDTF">2026-07-22T07:13:27Z</dcterms:created>
  <dcterms:modified xsi:type="dcterms:W3CDTF">2026-07-22T07:13:27Z</dcterms:modified>
</cp:coreProperties>
</file>

<file path=docProps/custom.xml><?xml version="1.0" encoding="utf-8"?>
<Properties xmlns="http://schemas.openxmlformats.org/officeDocument/2006/custom-properties" xmlns:vt="http://schemas.openxmlformats.org/officeDocument/2006/docPropsVTypes"/>
</file>