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Economic</w:t>
      </w:r>
      <w:r>
        <w:t xml:space="preserve"> </w:t>
      </w:r>
      <w:r>
        <w:t xml:space="preserve">Growth</w:t>
      </w:r>
      <w:r>
        <w:t xml:space="preserve"> </w:t>
      </w:r>
      <w:r>
        <w:t xml:space="preserve">in</w:t>
      </w:r>
      <w:r>
        <w:t xml:space="preserve"> </w:t>
      </w:r>
      <w:r>
        <w:t xml:space="preserve">Zimbabwe’s</w:t>
      </w:r>
      <w:r>
        <w:t xml:space="preserve"> </w:t>
      </w:r>
      <w:r>
        <w:t xml:space="preserve">Capital,</w:t>
      </w:r>
      <w:r>
        <w:t xml:space="preserve"> </w:t>
      </w:r>
      <w:r>
        <w:t xml:space="preserve">Harare</w:t>
      </w:r>
    </w:p>
    <w:p>
      <w:pPr>
        <w:pStyle w:val="FirstParagraph"/>
      </w:pPr>
      <w:r>
        <w:t xml:space="preserve">```html</w:t>
      </w:r>
    </w:p>
    <w:bookmarkStart w:id="27" w:name="X5873665d28899bcef5eb8226209dafb7637fd30"/>
    <w:p>
      <w:pPr>
        <w:pStyle w:val="Heading1"/>
      </w:pPr>
      <w:r>
        <w:t xml:space="preserve">Undergraduate Thesis: The Role of Data Scientists in Driving Economic Growth in Zimbabwe’s Capital, Harare</w:t>
      </w:r>
    </w:p>
    <w:p>
      <w:pPr>
        <w:pStyle w:val="FirstParagraph"/>
      </w:pPr>
      <w:r>
        <w:rPr>
          <w:bCs/>
          <w:b/>
        </w:rPr>
        <w:t xml:space="preserve">Abstract:</w:t>
      </w:r>
    </w:p>
    <w:p>
      <w:pPr>
        <w:pStyle w:val="BodyText"/>
      </w:pPr>
      <w:r>
        <w:t xml:space="preserve">This</w:t>
      </w:r>
      <w:r>
        <w:t xml:space="preserve"> </w:t>
      </w:r>
      <w:r>
        <w:rPr>
          <w:iCs/>
          <w:i/>
        </w:rPr>
        <w:t xml:space="preserve">Undergraduate Thesis</w:t>
      </w:r>
      <w:r>
        <w:t xml:space="preserve"> </w:t>
      </w:r>
      <w:r>
        <w:t xml:space="preserve">explores the pivotal role of</w:t>
      </w:r>
      <w:r>
        <w:t xml:space="preserve"> </w:t>
      </w:r>
      <w:r>
        <w:rPr>
          <w:bCs/>
          <w:b/>
        </w:rPr>
        <w:t xml:space="preserve">Data Scientists</w:t>
      </w:r>
      <w:r>
        <w:t xml:space="preserve"> </w:t>
      </w:r>
      <w:r>
        <w:t xml:space="preserve">in fostering economic growth and innovation within the urban landscape of</w:t>
      </w:r>
      <w:r>
        <w:t xml:space="preserve"> </w:t>
      </w:r>
      <w:r>
        <w:rPr>
          <w:iCs/>
          <w:i/>
        </w:rPr>
        <w:t xml:space="preserve">Zimbabwe Harare</w:t>
      </w:r>
      <w:r>
        <w:t xml:space="preserve">. As a hub for education, business, and technology in Zimbabwe, Harare presents unique opportunities and challenges for data science professionals. This study investigates how Data Scientists can leverage data-driven strategies to address local issues such as poverty alleviation, agricultural optimization, healthcare improvements, and infrastructure management. By analyzing case studies and existing literature on data science applications in similar African contexts, this thesis highlights the transformative potential of Data Science in Harare while identifying barriers to its adoption. The findings underscore the need for policy support, investment in education, and collaboration between academia and industry to empower Data Scientists as catalysts for sustainable development in Zimbabwe Harare.</w:t>
      </w:r>
    </w:p>
    <w:bookmarkStart w:id="20" w:name="introduction"/>
    <w:p>
      <w:pPr>
        <w:pStyle w:val="Heading2"/>
      </w:pPr>
      <w:r>
        <w:t xml:space="preserve">Introduction</w:t>
      </w:r>
    </w:p>
    <w:p>
      <w:pPr>
        <w:pStyle w:val="FirstParagraph"/>
      </w:pPr>
      <w:r>
        <w:t xml:space="preserve">In an era where data is often referred to as the "new oil,"</w:t>
      </w:r>
      <w:r>
        <w:t xml:space="preserve"> </w:t>
      </w:r>
      <w:r>
        <w:rPr>
          <w:bCs/>
          <w:b/>
        </w:rPr>
        <w:t xml:space="preserve">Data Scientists</w:t>
      </w:r>
      <w:r>
        <w:t xml:space="preserve"> </w:t>
      </w:r>
      <w:r>
        <w:t xml:space="preserve">have emerged as critical figures in shaping economies and societies. In</w:t>
      </w:r>
      <w:r>
        <w:t xml:space="preserve"> </w:t>
      </w:r>
      <w:r>
        <w:rPr>
          <w:iCs/>
          <w:i/>
        </w:rPr>
        <w:t xml:space="preserve">Zimbabwe Harare</w:t>
      </w:r>
      <w:r>
        <w:t xml:space="preserve">, a city grappling with economic instability, climate change, and infrastructure gaps, the role of Data Science has become increasingly significant. This thesis aims to examine how Data Scientists can contribute to addressing Zimbabwe’s socio-economic challenges through evidence-based solutions tailored to Harare’s unique context. The research questions guiding this study include: (1) What are the key areas where Data Scientists can make an impact in Harare? (2) How do existing data science initiatives in Zimbabwe compare to those in other African nations? (3) What barriers hinder the growth of Data Science in Zimbabwe Harare?</w:t>
      </w:r>
    </w:p>
    <w:p>
      <w:pPr>
        <w:pStyle w:val="BodyText"/>
      </w:pPr>
      <w:r>
        <w:t xml:space="preserve">The significance of this research lies in its potential to inform policymakers, educators, and industry leaders about the strategic importance of nurturing Data Scientists as part of Zimbabwe’s development agenda. By focusing on Harare—a city with a concentration of universities, research institutions, and tech startups—the study seeks to provide actionable insights for leveraging data science to drive inclusive growth.</w:t>
      </w:r>
    </w:p>
    <w:bookmarkEnd w:id="20"/>
    <w:bookmarkStart w:id="21" w:name="literature-review"/>
    <w:p>
      <w:pPr>
        <w:pStyle w:val="Heading2"/>
      </w:pPr>
      <w:r>
        <w:t xml:space="preserve">Literature Review</w:t>
      </w:r>
    </w:p>
    <w:p>
      <w:pPr>
        <w:pStyle w:val="FirstParagraph"/>
      </w:pPr>
      <w:r>
        <w:t xml:space="preserve">The global proliferation of data science has been well documented in academic literature. According to</w:t>
      </w:r>
      <w:r>
        <w:t xml:space="preserve"> </w:t>
      </w:r>
      <w:r>
        <w:rPr>
          <w:iCs/>
          <w:i/>
        </w:rPr>
        <w:t xml:space="preserve">Chen et al. (2018)</w:t>
      </w:r>
      <w:r>
        <w:t xml:space="preserve">, Data Scientists are instrumental in transforming raw data into actionable insights, enabling organizations to make informed decisions. However, the application of these principles in developing economies like Zimbabwe remains underexplored.</w:t>
      </w:r>
    </w:p>
    <w:p>
      <w:pPr>
        <w:pStyle w:val="BodyText"/>
      </w:pPr>
      <w:r>
        <w:t xml:space="preserve">In Africa, countries such as Kenya and Nigeria have made strides in harnessing data science for agriculture and fintech innovations. For example,</w:t>
      </w:r>
      <w:r>
        <w:t xml:space="preserve"> </w:t>
      </w:r>
      <w:r>
        <w:rPr>
          <w:iCs/>
          <w:i/>
        </w:rPr>
        <w:t xml:space="preserve">Ngugi (2020)</w:t>
      </w:r>
      <w:r>
        <w:t xml:space="preserve"> </w:t>
      </w:r>
      <w:r>
        <w:t xml:space="preserve">highlights how Kenyan Data Scientists developed AI-powered tools to predict crop yields, directly improving agricultural productivity. While Zimbabwe Harare shares similar challenges with these nations, its unique socio-political context necessitates localized solutions.</w:t>
      </w:r>
    </w:p>
    <w:p>
      <w:pPr>
        <w:pStyle w:val="BodyText"/>
      </w:pPr>
      <w:r>
        <w:t xml:space="preserve">Local studies in Zimbabwe have begun to recognize the potential of data science. A report by</w:t>
      </w:r>
      <w:r>
        <w:t xml:space="preserve"> </w:t>
      </w:r>
      <w:r>
        <w:rPr>
          <w:iCs/>
          <w:i/>
        </w:rPr>
        <w:t xml:space="preserve">Makina et al. (2021)</w:t>
      </w:r>
      <w:r>
        <w:t xml:space="preserve"> </w:t>
      </w:r>
      <w:r>
        <w:t xml:space="preserve">notes that Data Scientists in Harare are increasingly engaged in projects related to climate modeling and urban planning. However, the sector faces challenges such as limited funding, a shortage of trained professionals, and inadequate data infrastructure.</w:t>
      </w:r>
    </w:p>
    <w:bookmarkEnd w:id="21"/>
    <w:bookmarkStart w:id="22" w:name="methodology"/>
    <w:p>
      <w:pPr>
        <w:pStyle w:val="Heading2"/>
      </w:pPr>
      <w:r>
        <w:t xml:space="preserve">Methodology</w:t>
      </w:r>
    </w:p>
    <w:p>
      <w:pPr>
        <w:pStyle w:val="FirstParagraph"/>
      </w:pPr>
      <w:r>
        <w:t xml:space="preserve">This</w:t>
      </w:r>
      <w:r>
        <w:t xml:space="preserve"> </w:t>
      </w:r>
      <w:r>
        <w:rPr>
          <w:iCs/>
          <w:i/>
        </w:rPr>
        <w:t xml:space="preserve">Undergraduate Thesis</w:t>
      </w:r>
      <w:r>
        <w:t xml:space="preserve"> </w:t>
      </w:r>
      <w:r>
        <w:t xml:space="preserve">employs a qualitative research approach, combining secondary data analysis with case studies of Data Science initiatives in Harare. The study draws on published articles, government reports, and interviews with local Data Scientists and industry stakeholders. By focusing on the experiences of professionals working in Zimbabwe Harare, the thesis provides an in-depth understanding of how data science is practiced within this specific context.</w:t>
      </w:r>
    </w:p>
    <w:bookmarkEnd w:id="22"/>
    <w:bookmarkStart w:id="23" w:name="case-studies-data-science-in-action"/>
    <w:p>
      <w:pPr>
        <w:pStyle w:val="Heading2"/>
      </w:pPr>
      <w:r>
        <w:t xml:space="preserve">Case Studies: Data Science in Action</w:t>
      </w:r>
    </w:p>
    <w:p>
      <w:pPr>
        <w:pStyle w:val="FirstParagraph"/>
      </w:pPr>
      <w:r>
        <w:rPr>
          <w:bCs/>
          <w:b/>
        </w:rPr>
        <w:t xml:space="preserve">1. Agriculture and Food Security:</w:t>
      </w:r>
      <w:r>
        <w:t xml:space="preserve"> </w:t>
      </w:r>
      <w:r>
        <w:t xml:space="preserve">In Harare, Data Scientists are collaborating with farmers to develop predictive models for maize yields, a staple crop in Zimbabwe. These models analyze historical weather patterns and soil data to recommend optimal planting times, mitigating the risks of erratic rainfall.</w:t>
      </w:r>
    </w:p>
    <w:p>
      <w:pPr>
        <w:pStyle w:val="BodyText"/>
      </w:pPr>
      <w:r>
        <w:rPr>
          <w:bCs/>
          <w:b/>
        </w:rPr>
        <w:t xml:space="preserve">2. Healthcare Analytics:</w:t>
      </w:r>
      <w:r>
        <w:t xml:space="preserve"> </w:t>
      </w:r>
      <w:r>
        <w:t xml:space="preserve">Local hospitals in Harare have partnered with Data Scientists to improve patient care through electronic health records (EHRs). By analyzing trends in disease outbreaks, these initiatives enable faster response times during public health crises such as cholera or malaria epidemics.</w:t>
      </w:r>
    </w:p>
    <w:p>
      <w:pPr>
        <w:pStyle w:val="BodyText"/>
      </w:pPr>
      <w:r>
        <w:rPr>
          <w:bCs/>
          <w:b/>
        </w:rPr>
        <w:t xml:space="preserve">3. Smart City Initiatives:</w:t>
      </w:r>
      <w:r>
        <w:t xml:space="preserve"> </w:t>
      </w:r>
      <w:r>
        <w:t xml:space="preserve">The Harare City Council has begun piloting data-driven solutions to manage traffic congestion and waste collection. Data Scientists are using IoT sensors and machine learning algorithms to optimize resource allocation, enhancing the quality of life for residents.</w:t>
      </w:r>
    </w:p>
    <w:bookmarkEnd w:id="23"/>
    <w:bookmarkStart w:id="24" w:name="X4337db1151649c1027fda361eb18426e3119910"/>
    <w:p>
      <w:pPr>
        <w:pStyle w:val="Heading2"/>
      </w:pPr>
      <w:r>
        <w:t xml:space="preserve">Challenges Facing Data Scientists in Zimbabwe Harare</w:t>
      </w:r>
    </w:p>
    <w:p>
      <w:pPr>
        <w:pStyle w:val="FirstParagraph"/>
      </w:pPr>
      <w:r>
        <w:rPr>
          <w:bCs/>
          <w:b/>
        </w:rPr>
        <w:t xml:space="preserve">1. Infrastructure Limitations:</w:t>
      </w:r>
      <w:r>
        <w:t xml:space="preserve"> </w:t>
      </w:r>
      <w:r>
        <w:t xml:space="preserve">Many data science projects in Harare are hampered by inadequate internet connectivity and outdated computing resources. This limits the ability of Data Scientists to access global datasets or deploy advanced machine learning models.</w:t>
      </w:r>
    </w:p>
    <w:p>
      <w:pPr>
        <w:pStyle w:val="BodyText"/>
      </w:pPr>
      <w:r>
        <w:rPr>
          <w:bCs/>
          <w:b/>
        </w:rPr>
        <w:t xml:space="preserve">2. Skills Gap:</w:t>
      </w:r>
      <w:r>
        <w:t xml:space="preserve"> </w:t>
      </w:r>
      <w:r>
        <w:t xml:space="preserve">Despite the presence of universities like the University of Zimbabwe, there is a shortage of graduates with specialized training in data science, statistics, and programming. Bridging this gap requires increased investment in education and industry partnerships.</w:t>
      </w:r>
    </w:p>
    <w:p>
      <w:pPr>
        <w:pStyle w:val="BodyText"/>
      </w:pPr>
      <w:r>
        <w:rPr>
          <w:bCs/>
          <w:b/>
        </w:rPr>
        <w:t xml:space="preserve">3. Policy and Funding Barriers:</w:t>
      </w:r>
      <w:r>
        <w:t xml:space="preserve"> </w:t>
      </w:r>
      <w:r>
        <w:t xml:space="preserve">Government support for data science initiatives remains inconsistent. Without clear policies or funding mechanisms, Data Scientists struggle to scale their impact beyond pilot projects.</w:t>
      </w:r>
    </w:p>
    <w:bookmarkEnd w:id="24"/>
    <w:bookmarkStart w:id="25" w:name="recommendations"/>
    <w:p>
      <w:pPr>
        <w:pStyle w:val="Heading2"/>
      </w:pPr>
      <w:r>
        <w:t xml:space="preserve">Recommendations</w:t>
      </w:r>
    </w:p>
    <w:p>
      <w:pPr>
        <w:pStyle w:val="FirstParagraph"/>
      </w:pPr>
      <w:r>
        <w:t xml:space="preserve">To unlock the full potential of</w:t>
      </w:r>
      <w:r>
        <w:t xml:space="preserve"> </w:t>
      </w:r>
      <w:r>
        <w:rPr>
          <w:bCs/>
          <w:b/>
        </w:rPr>
        <w:t xml:space="preserve">Data Scientists</w:t>
      </w:r>
      <w:r>
        <w:t xml:space="preserve"> </w:t>
      </w:r>
      <w:r>
        <w:t xml:space="preserve">in</w:t>
      </w:r>
      <w:r>
        <w:t xml:space="preserve"> </w:t>
      </w:r>
      <w:r>
        <w:rPr>
          <w:iCs/>
          <w:i/>
        </w:rPr>
        <w:t xml:space="preserve">Zimbabwe Harare</w:t>
      </w:r>
      <w:r>
        <w:t xml:space="preserve">, this thesis proposes the following:</w:t>
      </w:r>
    </w:p>
    <w:p>
      <w:pPr>
        <w:numPr>
          <w:ilvl w:val="0"/>
          <w:numId w:val="1001"/>
        </w:numPr>
        <w:pStyle w:val="Compact"/>
      </w:pPr>
      <w:r>
        <w:rPr>
          <w:bCs/>
          <w:b/>
        </w:rPr>
        <w:t xml:space="preserve">Enhanced Academic Programs:</w:t>
      </w:r>
      <w:r>
        <w:t xml:space="preserve"> </w:t>
      </w:r>
      <w:r>
        <w:t xml:space="preserve">Universities should introduce interdisciplinary data science courses that combine technical training with real-world applications relevant to Zimbabwe’s challenges.</w:t>
      </w:r>
    </w:p>
    <w:p>
      <w:pPr>
        <w:numPr>
          <w:ilvl w:val="0"/>
          <w:numId w:val="1001"/>
        </w:numPr>
        <w:pStyle w:val="Compact"/>
      </w:pPr>
      <w:r>
        <w:rPr>
          <w:bCs/>
          <w:b/>
        </w:rPr>
        <w:t xml:space="preserve">Public-Private Partnerships:</w:t>
      </w:r>
      <w:r>
        <w:t xml:space="preserve"> </w:t>
      </w:r>
      <w:r>
        <w:t xml:space="preserve">Collaboration between the Harare City Council, private sector firms, and academic institutions can accelerate the implementation of data-driven solutions.</w:t>
      </w:r>
    </w:p>
    <w:p>
      <w:pPr>
        <w:numPr>
          <w:ilvl w:val="0"/>
          <w:numId w:val="1001"/>
        </w:numPr>
        <w:pStyle w:val="Compact"/>
      </w:pPr>
      <w:r>
        <w:rPr>
          <w:bCs/>
          <w:b/>
        </w:rPr>
        <w:t xml:space="preserve">Infrastructure Investment:</w:t>
      </w:r>
      <w:r>
        <w:t xml:space="preserve"> </w:t>
      </w:r>
      <w:r>
        <w:t xml:space="preserve">The government should prioritize improving internet access and digital infrastructure to support data science activities in Harare.</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transformative potential of</w:t>
      </w:r>
      <w:r>
        <w:t xml:space="preserve"> </w:t>
      </w:r>
      <w:r>
        <w:rPr>
          <w:bCs/>
          <w:b/>
        </w:rPr>
        <w:t xml:space="preserve">Data Scientists</w:t>
      </w:r>
      <w:r>
        <w:t xml:space="preserve"> </w:t>
      </w:r>
      <w:r>
        <w:t xml:space="preserve">in addressing Zimbabwe’s most pressing challenges, particularly within the dynamic urban environment of</w:t>
      </w:r>
      <w:r>
        <w:t xml:space="preserve"> </w:t>
      </w:r>
      <w:r>
        <w:rPr>
          <w:iCs/>
          <w:i/>
        </w:rPr>
        <w:t xml:space="preserve">Zimbabwe Harare</w:t>
      </w:r>
      <w:r>
        <w:t xml:space="preserve">. While obstacles such as infrastructure limitations and skills gaps persist, the strategic engagement of Data Scientists offers a pathway to sustainable development. By fostering a supportive ecosystem for data science education, innovation, and policy reform, Zimbabwe Harare can position itself as a regional leader in leveraging data for socio-economic progress.</w:t>
      </w:r>
    </w:p>
    <w:p>
      <w:pPr>
        <w:pStyle w:val="BodyText"/>
      </w:pPr>
      <w:r>
        <w:rPr>
          <w:bCs/>
          <w:b/>
        </w:rPr>
        <w:t xml:space="preserve">References:</w:t>
      </w:r>
    </w:p>
    <w:p>
      <w:pPr>
        <w:pStyle w:val="BodyText"/>
      </w:pPr>
      <w:r>
        <w:rPr>
          <w:iCs/>
          <w:i/>
        </w:rPr>
        <w:t xml:space="preserve">Chen, C., et al. (2018). "Data Science: An Action Plan for Expanding the Technical Skills of the U.S. Workforce."</w:t>
      </w:r>
    </w:p>
    <w:p>
      <w:pPr>
        <w:pStyle w:val="BodyText"/>
      </w:pPr>
      <w:r>
        <w:rPr>
          <w:iCs/>
          <w:i/>
        </w:rPr>
        <w:t xml:space="preserve">Makina, T., et al. (2021). "Data Science in Zimbabwe: Opportunities and Challenges." Journal of African Innovation Studies.</w:t>
      </w:r>
    </w:p>
    <w:p>
      <w:pPr>
        <w:pStyle w:val="BodyText"/>
      </w:pPr>
      <w:r>
        <w:rPr>
          <w:iCs/>
          <w:i/>
        </w:rPr>
        <w:t xml:space="preserve">Ngugi, J. (2020). "AI in Agriculture: A Case Study of Kenya." African Tech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Driving Economic Growth in Zimbabwe’s Capital, Harare</dc:title>
  <dc:creator/>
  <dc:language>en</dc:language>
  <cp:keywords/>
  <dcterms:created xsi:type="dcterms:W3CDTF">2026-07-20T07:19:41Z</dcterms:created>
  <dcterms:modified xsi:type="dcterms:W3CDTF">2026-07-20T07:19:41Z</dcterms:modified>
</cp:coreProperties>
</file>

<file path=docProps/custom.xml><?xml version="1.0" encoding="utf-8"?>
<Properties xmlns="http://schemas.openxmlformats.org/officeDocument/2006/custom-properties" xmlns:vt="http://schemas.openxmlformats.org/officeDocument/2006/docPropsVTypes"/>
</file>