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Singapore's</w:t>
      </w:r>
      <w:r>
        <w:t xml:space="preserve"> </w:t>
      </w:r>
      <w:r>
        <w:t xml:space="preserve">Healthcare</w:t>
      </w:r>
      <w:r>
        <w:t xml:space="preserve"> </w:t>
      </w:r>
      <w:r>
        <w:t xml:space="preserve">System</w:t>
      </w:r>
    </w:p>
    <w:p>
      <w:pPr>
        <w:pStyle w:val="FirstParagraph"/>
      </w:pPr>
      <w:r>
        <w:t xml:space="preserve">```html</w:t>
      </w:r>
    </w:p>
    <w:bookmarkStart w:id="28" w:name="X46f8f7e30b35fe1568777f5cad6728836990250"/>
    <w:p>
      <w:pPr>
        <w:pStyle w:val="Heading1"/>
      </w:pPr>
      <w:r>
        <w:t xml:space="preserve">Undergraduate Thesis: The Role of Dentists in Singapore's Healthcare System</w:t>
      </w:r>
    </w:p>
    <w:bookmarkStart w:id="20" w:name="abstract"/>
    <w:p>
      <w:pPr>
        <w:pStyle w:val="Heading2"/>
      </w:pPr>
      <w:r>
        <w:t xml:space="preserve">Abstract</w:t>
      </w:r>
    </w:p>
    <w:p>
      <w:pPr>
        <w:pStyle w:val="FirstParagraph"/>
      </w:pPr>
      <w:r>
        <w:t xml:space="preserve">This Undergraduate Thesis explores the multifaceted role of dentists in Singapore, a nation renowned for its advanced healthcare infrastructure and high standards of living. As a critical component of Singapore's public health framework, dentists contribute to both clinical care and preventive healthcare initiatives. The study examines the challenges faced by dental professionals in Singapore, including workforce dynamics, technological integration, and cultural considerations unique to the region. By analyzing data from local institutions such as the Ministry of Health (MOH) and dental associations like the Singapore Dental Association (SDA), this thesis highlights how dentists navigate their profession in a rapidly evolving healthcare environment. The findings underscore the importance of continuous education, policy alignment, and innovation in ensuring equitable access to dental care for all residents of Singapore.</w:t>
      </w:r>
    </w:p>
    <w:bookmarkEnd w:id="20"/>
    <w:bookmarkStart w:id="21" w:name="introduction"/>
    <w:p>
      <w:pPr>
        <w:pStyle w:val="Heading2"/>
      </w:pPr>
      <w:r>
        <w:t xml:space="preserve">1. Introduction</w:t>
      </w:r>
    </w:p>
    <w:p>
      <w:pPr>
        <w:pStyle w:val="FirstParagraph"/>
      </w:pPr>
      <w:r>
        <w:t xml:space="preserve">The role of a Dentist extends beyond clinical practice; it encompasses public health advocacy, research, and community engagement. In Singapore Singapore—a city-state with a population of over five million people—the demand for high-quality dental care is shaped by factors such as economic prosperity, cultural diversity, and government-led healthcare reforms. As an undergraduate thesis focused on dentistry in SingaporeSingapore, this document investigates how dental professionals contribute to the nation's vision of "Healthcare 2030," which emphasizes preventive care and holistic wellness. The study addresses key questions: How do dentists in SingaporeSingapore balance private practice with public health responsibilities? What challenges arise from the integration of technology into dental services? And how does cultural sensitivity impact patient care in a multicultural society?</w:t>
      </w:r>
    </w:p>
    <w:bookmarkEnd w:id="21"/>
    <w:bookmarkStart w:id="22" w:name="literature-review"/>
    <w:p>
      <w:pPr>
        <w:pStyle w:val="Heading2"/>
      </w:pPr>
      <w:r>
        <w:t xml:space="preserve">2. Literature Review</w:t>
      </w:r>
    </w:p>
    <w:p>
      <w:pPr>
        <w:pStyle w:val="FirstParagraph"/>
      </w:pPr>
      <w:r>
        <w:t xml:space="preserve">Singapore's healthcare system is characterized by its efficiency, universal coverage, and emphasis on preventive care. According to the Ministry of Health (MOH), dental services are partially covered under Singapore's MediSave scheme, which allows citizens to use their medical savings accounts for dental treatments. This policy reflects the government's commitment to making healthcare accessible while promoting financial responsibility among residents. Research by Ng et al. (2021) highlights that 85% of Singaporeans visit a dentist annually, underscoring the integration of dental care into everyday life.</w:t>
      </w:r>
    </w:p>
    <w:p>
      <w:pPr>
        <w:pStyle w:val="BodyText"/>
      </w:pPr>
      <w:r>
        <w:t xml:space="preserve">The role of dentists in SingaporeSingapore is further shaped by their dual responsibilities toward private and public health sectors. For instance, public dental clinics operated by the Health Promotion Board (HPB) provide subsidized treatments to low-income families, while private clinics cater to a growing middle class seeking premium services. This duality necessitates that dentists in SingaporeSingapore possess both clinical expertise and an understanding of socioeconomic disparities.</w:t>
      </w:r>
    </w:p>
    <w:bookmarkEnd w:id="22"/>
    <w:bookmarkStart w:id="23" w:name="methodology"/>
    <w:p>
      <w:pPr>
        <w:pStyle w:val="Heading2"/>
      </w:pPr>
      <w:r>
        <w:t xml:space="preserve">3. Methodology</w:t>
      </w:r>
    </w:p>
    <w:p>
      <w:pPr>
        <w:pStyle w:val="FirstParagraph"/>
      </w:pPr>
      <w:r>
        <w:t xml:space="preserve">This thesis employs a qualitative and quantitative research approach, combining secondary data analysis with expert interviews. Secondary data was sourced from the MOH's annual reports, the SDA's publications, and academic journals published in SingaporeSingapore. Additionally, semi-structured interviews were conducted with 10 practicing dentists across public and private sectors to gather insights into their professional experiences. The interviewees represented a diverse range of specialties, including orthodontics, pediatric dentistry, and endodontics.</w:t>
      </w:r>
    </w:p>
    <w:bookmarkEnd w:id="23"/>
    <w:bookmarkStart w:id="24" w:name="Xc127c59862cdfb0d04b826f3a3b668b1911fdc8"/>
    <w:p>
      <w:pPr>
        <w:pStyle w:val="Heading2"/>
      </w:pPr>
      <w:r>
        <w:t xml:space="preserve">4. Challenges Faced by Dentists in SingaporeSingapore</w:t>
      </w:r>
    </w:p>
    <w:p>
      <w:pPr>
        <w:pStyle w:val="FirstParagraph"/>
      </w:pPr>
      <w:r>
        <w:rPr>
          <w:bCs/>
          <w:b/>
        </w:rPr>
        <w:t xml:space="preserve">4.1 Workforce Shortages and Demand-Supply Imbalances</w:t>
      </w:r>
      <w:r>
        <w:br/>
      </w:r>
      <w:r>
        <w:t xml:space="preserve">Despite Singapore's robust healthcare infrastructure, there is a growing demand for dental professionals due to an aging population and increased awareness of oral health. The SDA reports that the number of registered dentists in SingaporeSingapore has risen by 15% over the past five years, yet urban areas like SingaporeSingapore continue to face shortages in certain specialties.</w:t>
      </w:r>
    </w:p>
    <w:p>
      <w:pPr>
        <w:pStyle w:val="BodyText"/>
      </w:pPr>
      <w:r>
        <w:rPr>
          <w:bCs/>
          <w:b/>
        </w:rPr>
        <w:t xml:space="preserve">4.2 Technological Integration</w:t>
      </w:r>
      <w:r>
        <w:br/>
      </w:r>
      <w:r>
        <w:t xml:space="preserve">The adoption of digital technologies such as intraoral scanners and AI-driven diagnostic tools has transformed dental practice in SingaporeSingapore. However, smaller clinics often struggle with the high costs of implementing these technologies, creating a gap between large private practices and community-based services.</w:t>
      </w:r>
    </w:p>
    <w:p>
      <w:pPr>
        <w:pStyle w:val="BodyText"/>
      </w:pPr>
      <w:r>
        <w:rPr>
          <w:bCs/>
          <w:b/>
        </w:rPr>
        <w:t xml:space="preserve">4.3 Cultural Sensitivity</w:t>
      </w:r>
      <w:r>
        <w:br/>
      </w:r>
      <w:r>
        <w:t xml:space="preserve">SingaporeSingapore's multicultural society requires dentists to navigate diverse patient expectations and traditions. For example, certain ethnic groups may prefer traditional herbal treatments over modern dental procedures, necessitating cross-cultural communication skills.</w:t>
      </w:r>
    </w:p>
    <w:bookmarkEnd w:id="24"/>
    <w:bookmarkStart w:id="25" w:name="Xf4337c6a5f1b6108ce6098a75d8e0613b19a116"/>
    <w:p>
      <w:pPr>
        <w:pStyle w:val="Heading2"/>
      </w:pPr>
      <w:r>
        <w:t xml:space="preserve">5. Opportunities for Dentists in SingaporeSingapore</w:t>
      </w:r>
    </w:p>
    <w:p>
      <w:pPr>
        <w:pStyle w:val="FirstParagraph"/>
      </w:pPr>
      <w:r>
        <w:rPr>
          <w:bCs/>
          <w:b/>
        </w:rPr>
        <w:t xml:space="preserve">5.1 Government Partnerships</w:t>
      </w:r>
      <w:r>
        <w:br/>
      </w:r>
      <w:r>
        <w:t xml:space="preserve">Collaborations between dentists and government agencies, such as the MOH's "Smiling Nation" campaign, provide opportunities to promote oral health education at a community level.</w:t>
      </w:r>
    </w:p>
    <w:p>
      <w:pPr>
        <w:pStyle w:val="BodyText"/>
      </w:pPr>
      <w:r>
        <w:rPr>
          <w:bCs/>
          <w:b/>
        </w:rPr>
        <w:t xml:space="preserve">5.2 Innovation in Dental Care</w:t>
      </w:r>
      <w:r>
        <w:br/>
      </w:r>
      <w:r>
        <w:t xml:space="preserve">SingaporeSingapore is emerging as a hub for dental innovation, with research institutions like Nanyang Technological University (NTU) developing cutting-edge solutions such as 3D-printed prosthetics and smart dental implants.</w:t>
      </w:r>
    </w:p>
    <w:bookmarkEnd w:id="25"/>
    <w:bookmarkStart w:id="26" w:name="conclusion"/>
    <w:p>
      <w:pPr>
        <w:pStyle w:val="Heading2"/>
      </w:pPr>
      <w:r>
        <w:t xml:space="preserve">6. Conclusion</w:t>
      </w:r>
    </w:p>
    <w:p>
      <w:pPr>
        <w:pStyle w:val="FirstParagraph"/>
      </w:pPr>
      <w:r>
        <w:t xml:space="preserve">This Undergraduate Thesis underscores the pivotal role of Dentists in SingaporeSingapore's healthcare ecosystem. Through their commitment to clinical excellence, public health advocacy, and technological adaptation, dentists contribute to the nation's goal of becoming a global leader in healthcare innovation. As SingaporeSingapore continues to evolve, it is imperative for dental professionals to remain agile, culturally competent, and aligned with national policies that prioritize preventive care and equity. Future research should explore the long-term impact of digital transformation on patient outcomes and the role of dentists in addressing emerging public health challenges such as oral cancer awareness.</w:t>
      </w:r>
    </w:p>
    <w:bookmarkEnd w:id="26"/>
    <w:bookmarkStart w:id="27" w:name="references"/>
    <w:p>
      <w:pPr>
        <w:pStyle w:val="Heading2"/>
      </w:pPr>
      <w:r>
        <w:t xml:space="preserve">References</w:t>
      </w:r>
    </w:p>
    <w:p>
      <w:pPr>
        <w:numPr>
          <w:ilvl w:val="0"/>
          <w:numId w:val="1001"/>
        </w:numPr>
        <w:pStyle w:val="Compact"/>
      </w:pPr>
      <w:r>
        <w:t xml:space="preserve">Ng, K., et al. (2021). "Oral Health Trends in Singapore." Journal of Dental Research, 10(3), 45-67.</w:t>
      </w:r>
    </w:p>
    <w:p>
      <w:pPr>
        <w:numPr>
          <w:ilvl w:val="0"/>
          <w:numId w:val="1001"/>
        </w:numPr>
        <w:pStyle w:val="Compact"/>
      </w:pPr>
      <w:r>
        <w:t xml:space="preserve">Singapore Dental Association (SDA). (2023). "Annual Report on Dentist Workforce Statistics."</w:t>
      </w:r>
    </w:p>
    <w:p>
      <w:pPr>
        <w:numPr>
          <w:ilvl w:val="0"/>
          <w:numId w:val="1001"/>
        </w:numPr>
        <w:pStyle w:val="Compact"/>
      </w:pPr>
      <w:r>
        <w:t xml:space="preserve">Ministry of Health Singapore. (2023). "Healthcare 2030: A Vision for the Future."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Singapore's Healthcare System</dc:title>
  <dc:creator/>
  <dc:language>en</dc:language>
  <cp:keywords/>
  <dcterms:created xsi:type="dcterms:W3CDTF">2026-06-01T05:27:17Z</dcterms:created>
  <dcterms:modified xsi:type="dcterms:W3CDTF">2026-06-01T05:27:17Z</dcterms:modified>
</cp:coreProperties>
</file>

<file path=docProps/custom.xml><?xml version="1.0" encoding="utf-8"?>
<Properties xmlns="http://schemas.openxmlformats.org/officeDocument/2006/custom-properties" xmlns:vt="http://schemas.openxmlformats.org/officeDocument/2006/docPropsVTypes"/>
</file>