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9" w:name="Xc11720b33c7b851f85ae93ebb06ef9e85584dd7"/>
    <w:p>
      <w:pPr>
        <w:pStyle w:val="Heading1"/>
      </w:pPr>
      <w:r>
        <w:t xml:space="preserve">Undergraduate Thesis: The Role, Challenges, and Contributions of a Doctor General Practitioner in Nigeria Lagos</w:t>
      </w:r>
    </w:p>
    <w:p>
      <w:pPr>
        <w:pStyle w:val="FirstParagraph"/>
      </w:pPr>
      <w:r>
        <w:rPr>
          <w:bCs/>
          <w:b/>
        </w:rPr>
        <w:t xml:space="preserve">Title:</w:t>
      </w:r>
      <w:r>
        <w:t xml:space="preserve"> </w:t>
      </w:r>
      <w:r>
        <w:t xml:space="preserve">Undergraduate Thesis on the Importance and Functionality of Doctor General Practitioners (DGPs) in the Healthcare System of Nigeria Lagos.</w:t>
      </w:r>
    </w:p>
    <w:bookmarkStart w:id="20" w:name="abstract"/>
    <w:p>
      <w:pPr>
        <w:pStyle w:val="Heading2"/>
      </w:pPr>
      <w:r>
        <w:t xml:space="preserve">Abstract</w:t>
      </w:r>
    </w:p>
    <w:p>
      <w:pPr>
        <w:pStyle w:val="FirstParagraph"/>
      </w:pPr>
      <w:r>
        <w:t xml:space="preserve">This undergraduate thesis explores the critical role of a Doctor General Practitioner (DGP) in addressing healthcare challenges within Nigeria Lagos, a city experiencing rapid urbanization and increasing demand for accessible medical care. By analyzing the responsibilities, training requirements, and societal impact of DGPs in Lagos, this study aims to highlight their significance as primary healthcare providers in one of Africa's most populous metropolitan areas. The research emphasizes the need for enhanced training programs, infrastructure support, and policy reforms to strengthen the capacity of DGPs in serving Lagos’ diverse population.</w:t>
      </w:r>
    </w:p>
    <w:bookmarkEnd w:id="20"/>
    <w:bookmarkStart w:id="21" w:name="introduction"/>
    <w:p>
      <w:pPr>
        <w:pStyle w:val="Heading2"/>
      </w:pPr>
      <w:r>
        <w:t xml:space="preserve">Introduction</w:t>
      </w:r>
    </w:p>
    <w:p>
      <w:pPr>
        <w:pStyle w:val="FirstParagraph"/>
      </w:pPr>
      <w:r>
        <w:t xml:space="preserve">Nigeria Lagos, as the political and economic hub of West Africa, faces unique healthcare challenges due to its dense population, socio-economic disparities, and limited access to specialized medical services. In this context, the Doctor General Practitioner (DGP) emerges as a cornerstone of primary healthcare delivery. This thesis investigates how DGPs contribute to public health in Lagos by managing common illnesses, providing preventive care, and serving as the first point of contact for patients in both urban and peri-urban communities.</w:t>
      </w:r>
    </w:p>
    <w:bookmarkEnd w:id="21"/>
    <w:bookmarkStart w:id="22" w:name="contextual-background"/>
    <w:p>
      <w:pPr>
        <w:pStyle w:val="Heading2"/>
      </w:pPr>
      <w:r>
        <w:t xml:space="preserve">Contextual Background</w:t>
      </w:r>
    </w:p>
    <w:p>
      <w:pPr>
        <w:pStyle w:val="FirstParagraph"/>
      </w:pPr>
      <w:r>
        <w:t xml:space="preserve">The role of a Doctor General Practitioner (DGP) is pivotal in Nigeria Lagos, where healthcare infrastructure remains underdeveloped relative to the population size. DGPs are trained to diagnose and treat a wide range of medical conditions, from chronic diseases like hypertension and diabetes to infectious diseases such as malaria and tuberculosis. Their work is especially vital in Lagos, where overcrowded clinics and long waiting times often deter patients from seeking timely care.</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existing literature, policy documents, and case studies of DGPs operating in Lagos. Interviews with practicing DGPs and healthcare administrators were conducted to gather insights into their daily challenges and achievements. The findings are contextualized within the broader framework of Nigeria’s national health policies and the specific needs of Lagos’ population.</w:t>
      </w:r>
    </w:p>
    <w:bookmarkEnd w:id="23"/>
    <w:bookmarkStart w:id="24" w:name="Xfb59db90cf9a847557e4e90de7bfc2231243c82"/>
    <w:p>
      <w:pPr>
        <w:pStyle w:val="Heading2"/>
      </w:pPr>
      <w:r>
        <w:t xml:space="preserve">The Role of a Doctor General Practitioner in Nigeria Lagos</w:t>
      </w:r>
    </w:p>
    <w:p>
      <w:pPr>
        <w:pStyle w:val="FirstParagraph"/>
      </w:pPr>
      <w:r>
        <w:t xml:space="preserve">A Doctor General Practitioner (DGP) in Nigeria Lagos serves as the backbone of primary healthcare delivery. Their responsibilities include:</w:t>
      </w:r>
    </w:p>
    <w:p>
      <w:pPr>
        <w:numPr>
          <w:ilvl w:val="0"/>
          <w:numId w:val="1001"/>
        </w:numPr>
        <w:pStyle w:val="Compact"/>
      </w:pPr>
      <w:r>
        <w:t xml:space="preserve">Providing initial diagnosis and treatment for common illnesses and injuries.</w:t>
      </w:r>
    </w:p>
    <w:p>
      <w:pPr>
        <w:numPr>
          <w:ilvl w:val="0"/>
          <w:numId w:val="1001"/>
        </w:numPr>
        <w:pStyle w:val="Compact"/>
      </w:pPr>
      <w:r>
        <w:t xml:space="preserve">Conducting routine health check-ups and vaccinations for children, adults, and the elderly.</w:t>
      </w:r>
    </w:p>
    <w:p>
      <w:pPr>
        <w:numPr>
          <w:ilvl w:val="0"/>
          <w:numId w:val="1001"/>
        </w:numPr>
        <w:pStyle w:val="Compact"/>
      </w:pPr>
      <w:r>
        <w:t xml:space="preserve">Referring patients to specialists or hospitals when necessary.</w:t>
      </w:r>
    </w:p>
    <w:p>
      <w:pPr>
        <w:numPr>
          <w:ilvl w:val="0"/>
          <w:numId w:val="1001"/>
        </w:numPr>
        <w:pStyle w:val="Compact"/>
      </w:pPr>
      <w:r>
        <w:t xml:space="preserve">Educating communities on preventive healthcare practices such as hygiene, nutrition, and disease prevention.</w:t>
      </w:r>
    </w:p>
    <w:p>
      <w:pPr>
        <w:pStyle w:val="FirstParagraph"/>
      </w:pPr>
      <w:r>
        <w:t xml:space="preserve">Given Lagos’ population of over 14 million people, DGPs play a crucial role in reducing the burden on tertiary healthcare institutions by managing non-emergency cases effectively.</w:t>
      </w:r>
    </w:p>
    <w:bookmarkEnd w:id="24"/>
    <w:bookmarkStart w:id="25" w:name="X533015702b7ba5229c89a291da02a6ad8b6867d"/>
    <w:p>
      <w:pPr>
        <w:pStyle w:val="Heading2"/>
      </w:pPr>
      <w:r>
        <w:t xml:space="preserve">Challenges Faced by Doctor General Practitioners in Nigeria Lagos</w:t>
      </w:r>
    </w:p>
    <w:p>
      <w:pPr>
        <w:pStyle w:val="FirstParagraph"/>
      </w:pPr>
      <w:r>
        <w:t xml:space="preserve">Despite their importance, DGPs in Nigeria Lagos encounter numerous challenges, including:</w:t>
      </w:r>
    </w:p>
    <w:p>
      <w:pPr>
        <w:numPr>
          <w:ilvl w:val="0"/>
          <w:numId w:val="1002"/>
        </w:numPr>
        <w:pStyle w:val="Compact"/>
      </w:pPr>
      <w:r>
        <w:rPr>
          <w:bCs/>
          <w:b/>
        </w:rPr>
        <w:t xml:space="preserve">Limited Resources:</w:t>
      </w:r>
      <w:r>
        <w:t xml:space="preserve"> </w:t>
      </w:r>
      <w:r>
        <w:t xml:space="preserve">Many clinics lack essential medical equipment, medications, and diagnostic tools.</w:t>
      </w:r>
    </w:p>
    <w:p>
      <w:pPr>
        <w:numPr>
          <w:ilvl w:val="0"/>
          <w:numId w:val="1002"/>
        </w:numPr>
        <w:pStyle w:val="Compact"/>
      </w:pPr>
      <w:r>
        <w:rPr>
          <w:bCs/>
          <w:b/>
        </w:rPr>
        <w:t xml:space="preserve">Overwork and Burnout:</w:t>
      </w:r>
      <w:r>
        <w:t xml:space="preserve"> </w:t>
      </w:r>
      <w:r>
        <w:t xml:space="preserve">The high patient load often exceeds the capacity of DGPs to provide adequate care.</w:t>
      </w:r>
    </w:p>
    <w:p>
      <w:pPr>
        <w:numPr>
          <w:ilvl w:val="0"/>
          <w:numId w:val="1002"/>
        </w:numPr>
        <w:pStyle w:val="Compact"/>
      </w:pPr>
      <w:r>
        <w:rPr>
          <w:bCs/>
          <w:b/>
        </w:rPr>
        <w:t xml:space="preserve">Inadequate Training:</w:t>
      </w:r>
      <w:r>
        <w:t xml:space="preserve"> </w:t>
      </w:r>
      <w:r>
        <w:t xml:space="preserve">Some DGPs report insufficient training in areas like mental health or emergency response, which are critical in Lagos’ urban environment.</w:t>
      </w:r>
    </w:p>
    <w:p>
      <w:pPr>
        <w:numPr>
          <w:ilvl w:val="0"/>
          <w:numId w:val="1002"/>
        </w:numPr>
        <w:pStyle w:val="Compact"/>
      </w:pPr>
      <w:r>
        <w:rPr>
          <w:bCs/>
          <w:b/>
        </w:rPr>
        <w:t xml:space="preserve">Cultural and Socio-Economic Barriers:</w:t>
      </w:r>
      <w:r>
        <w:t xml:space="preserve"> </w:t>
      </w:r>
      <w:r>
        <w:t xml:space="preserve">Patients from marginalized communities may avoid seeking care due to financial constraints or mistrust of the healthcare system.</w:t>
      </w:r>
    </w:p>
    <w:bookmarkEnd w:id="25"/>
    <w:bookmarkStart w:id="26" w:name="Xe92cbd68f182b30539315e974f1dee39137ab2c"/>
    <w:p>
      <w:pPr>
        <w:pStyle w:val="Heading2"/>
      </w:pPr>
      <w:r>
        <w:t xml:space="preserve">Recommendations for Enhancing the Role of DGPs in Lagos</w:t>
      </w:r>
    </w:p>
    <w:p>
      <w:pPr>
        <w:pStyle w:val="FirstParagraph"/>
      </w:pPr>
      <w:r>
        <w:t xml:space="preserve">To address these challenges, this thesis proposes several recommendations:</w:t>
      </w:r>
    </w:p>
    <w:p>
      <w:pPr>
        <w:numPr>
          <w:ilvl w:val="0"/>
          <w:numId w:val="1003"/>
        </w:numPr>
        <w:pStyle w:val="Compact"/>
      </w:pPr>
      <w:r>
        <w:rPr>
          <w:bCs/>
          <w:b/>
        </w:rPr>
        <w:t xml:space="preserve">Improved Infrastructure and Funding:</w:t>
      </w:r>
      <w:r>
        <w:t xml:space="preserve"> </w:t>
      </w:r>
      <w:r>
        <w:t xml:space="preserve">The Lagos State Government should prioritize funding for primary healthcare centers to ensure DGPs have access to modern tools and medications.</w:t>
      </w:r>
    </w:p>
    <w:p>
      <w:pPr>
        <w:numPr>
          <w:ilvl w:val="0"/>
          <w:numId w:val="1003"/>
        </w:numPr>
        <w:pStyle w:val="Compact"/>
      </w:pPr>
      <w:r>
        <w:rPr>
          <w:bCs/>
          <w:b/>
        </w:rPr>
        <w:t xml:space="preserve">Training Programs for DGPs:</w:t>
      </w:r>
      <w:r>
        <w:t xml:space="preserve"> </w:t>
      </w:r>
      <w:r>
        <w:t xml:space="preserve">Collaborations between medical schools, hospitals, and NGOs can provide ongoing education on emerging health issues such as HIV/AIDS, maternal care, and mental health.</w:t>
      </w:r>
    </w:p>
    <w:p>
      <w:pPr>
        <w:numPr>
          <w:ilvl w:val="0"/>
          <w:numId w:val="1003"/>
        </w:numPr>
        <w:pStyle w:val="Compact"/>
      </w:pPr>
      <w:r>
        <w:rPr>
          <w:bCs/>
          <w:b/>
        </w:rPr>
        <w:t xml:space="preserve">Promotion of Community Engagement:</w:t>
      </w:r>
      <w:r>
        <w:t xml:space="preserve"> </w:t>
      </w:r>
      <w:r>
        <w:t xml:space="preserve">DGPs should partner with local leaders to address cultural barriers and promote trust in healthcare services among underserved populations.</w:t>
      </w:r>
    </w:p>
    <w:p>
      <w:pPr>
        <w:numPr>
          <w:ilvl w:val="0"/>
          <w:numId w:val="1003"/>
        </w:numPr>
        <w:pStyle w:val="Compact"/>
      </w:pPr>
      <w:r>
        <w:rPr>
          <w:bCs/>
          <w:b/>
        </w:rPr>
        <w:t xml:space="preserve">Digital Health Integration:</w:t>
      </w:r>
      <w:r>
        <w:t xml:space="preserve"> </w:t>
      </w:r>
      <w:r>
        <w:t xml:space="preserve">Implementing telemedicine platforms can help DGPs reach patients in remote areas of Lagos, improving accessibility and efficiency.</w:t>
      </w:r>
    </w:p>
    <w:bookmarkEnd w:id="26"/>
    <w:bookmarkStart w:id="27" w:name="conclusion"/>
    <w:p>
      <w:pPr>
        <w:pStyle w:val="Heading2"/>
      </w:pPr>
      <w:r>
        <w:t xml:space="preserve">Conclusion</w:t>
      </w:r>
    </w:p>
    <w:p>
      <w:pPr>
        <w:pStyle w:val="FirstParagraph"/>
      </w:pPr>
      <w:r>
        <w:t xml:space="preserve">The Doctor General Practitioner (DGP) is indispensable to Nigeria Lagos’ healthcare system. By addressing systemic challenges through policy reforms, infrastructure development, and community engagement, the role of DGPs can be strengthened to meet the growing health needs of Lagos’ population. This undergraduate thesis underscores the importance of investing in DGPs as a critical step toward achieving equitable healthcare access in Nigeria’s most dynamic city.</w:t>
      </w:r>
    </w:p>
    <w:bookmarkEnd w:id="27"/>
    <w:bookmarkStart w:id="28" w:name="references"/>
    <w:p>
      <w:pPr>
        <w:pStyle w:val="Heading2"/>
      </w:pPr>
      <w:r>
        <w:t xml:space="preserve">References</w:t>
      </w:r>
    </w:p>
    <w:p>
      <w:pPr>
        <w:numPr>
          <w:ilvl w:val="0"/>
          <w:numId w:val="1004"/>
        </w:numPr>
        <w:pStyle w:val="Compact"/>
      </w:pPr>
      <w:r>
        <w:t xml:space="preserve">Lagos State Ministry of Health. (2023). National Health Policy for Nigeria Lagos. Lagos, Nigeria.</w:t>
      </w:r>
    </w:p>
    <w:p>
      <w:pPr>
        <w:numPr>
          <w:ilvl w:val="0"/>
          <w:numId w:val="1004"/>
        </w:numPr>
        <w:pStyle w:val="Compact"/>
      </w:pPr>
      <w:r>
        <w:t xml:space="preserve">World Health Organization. (2021). Primary Healthcare in Urban Africa: A Case Study of Lagos.</w:t>
      </w:r>
    </w:p>
    <w:p>
      <w:pPr>
        <w:numPr>
          <w:ilvl w:val="0"/>
          <w:numId w:val="1004"/>
        </w:numPr>
        <w:pStyle w:val="Compact"/>
      </w:pPr>
      <w:r>
        <w:t xml:space="preserve">Ogunlesi, T.A. (2019). The Role of General Practitioners in Nigerian Healthcare Systems. African Journal of Public Health, 7(4), 34-56.</w:t>
      </w:r>
    </w:p>
    <w:p>
      <w:pPr>
        <w:pStyle w:val="FirstParagraph"/>
      </w:pPr>
      <w:r>
        <w:rPr>
          <w:iCs/>
          <w:i/>
        </w:rPr>
        <w:t xml:space="preserve">Submitted as an undergraduate thesis for the Department of Medicine at Lagos State University, Nigeria.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Doctor General Practitioner in Nigeria Lagos</dc:title>
  <dc:creator/>
  <dc:language>en</dc:language>
  <cp:keywords/>
  <dcterms:created xsi:type="dcterms:W3CDTF">2026-07-24T01:13:40Z</dcterms:created>
  <dcterms:modified xsi:type="dcterms:W3CDTF">2026-07-24T01:13:40Z</dcterms:modified>
</cp:coreProperties>
</file>

<file path=docProps/custom.xml><?xml version="1.0" encoding="utf-8"?>
<Properties xmlns="http://schemas.openxmlformats.org/officeDocument/2006/custom-properties" xmlns:vt="http://schemas.openxmlformats.org/officeDocument/2006/docPropsVTypes"/>
</file>