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Enhancing</w:t>
      </w:r>
      <w:r>
        <w:t xml:space="preserve"> </w:t>
      </w:r>
      <w:r>
        <w:t xml:space="preserve">Primary</w:t>
      </w:r>
      <w:r>
        <w:t xml:space="preserve"> </w:t>
      </w:r>
      <w:r>
        <w:t xml:space="preserve">Healthcare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e714e0f0bb4c2e4584d0377ffed65b24c899cf4"/>
    <w:p>
      <w:pPr>
        <w:pStyle w:val="Heading1"/>
      </w:pPr>
      <w:r>
        <w:t xml:space="preserve">Undergraduate Thesis: The Role of Doctor General Practitioners in Enhancing Primary Healthcare in Tanzania Dar es Salaam</w:t>
      </w:r>
    </w:p>
    <w:bookmarkStart w:id="20" w:name="abstract"/>
    <w:p>
      <w:pPr>
        <w:pStyle w:val="Heading2"/>
      </w:pPr>
      <w:r>
        <w:t xml:space="preserve">Abstract</w:t>
      </w:r>
    </w:p>
    <w:p>
      <w:pPr>
        <w:pStyle w:val="FirstParagraph"/>
      </w:pPr>
      <w:r>
        <w:t xml:space="preserve">This Undergraduate Thesis explores the critical role of Doctor General Practitioners (DGPs) in strengthening primary healthcare systems within Tanzania Dar es Salaam. Given the increasing burden of communicable and non-communicable diseases, as well as limited access to specialized care in rural and urban areas, DGPs are positioned as pivotal stakeholders in delivering accessible, equitable, and sustainable healthcare services. The study analyzes the challenges faced by DGPs in Dar es Salaam due to infrastructural limitations, workforce shortages, and systemic inefficiencies. It also proposes evidence-based strategies to enhance their capacity to meet the healthcare demands of Tanzania’s rapidly growing population.</w:t>
      </w:r>
    </w:p>
    <w:bookmarkEnd w:id="20"/>
    <w:bookmarkStart w:id="21" w:name="introduction"/>
    <w:p>
      <w:pPr>
        <w:pStyle w:val="Heading2"/>
      </w:pPr>
      <w:r>
        <w:t xml:space="preserve">1. Introduction</w:t>
      </w:r>
    </w:p>
    <w:p>
      <w:pPr>
        <w:pStyle w:val="FirstParagraph"/>
      </w:pPr>
      <w:r>
        <w:t xml:space="preserve">Tanzania Dar es Salaam, as the country's economic and administrative hub, faces unique healthcare challenges that demand robust primary care systems. Despite progress in public health initiatives, disparities in service delivery persist between urban and rural areas. The Doctor General Practitioner (DGP) plays a central role in bridging these gaps by providing comprehensive care to diverse patient populations. This thesis aims to evaluate the current status of DGPs in Dar es Salaam, their contributions to public health, and the opportunities for improvement within Tanzania’s healthcare framework.</w:t>
      </w:r>
    </w:p>
    <w:bookmarkEnd w:id="21"/>
    <w:bookmarkStart w:id="22" w:name="X46c423530085a0199dca999b3f2831914a1aa5f"/>
    <w:p>
      <w:pPr>
        <w:pStyle w:val="Heading2"/>
      </w:pPr>
      <w:r>
        <w:t xml:space="preserve">2. The Role of Doctor General Practitioners in Tanzania</w:t>
      </w:r>
    </w:p>
    <w:p>
      <w:pPr>
        <w:pStyle w:val="FirstParagraph"/>
      </w:pPr>
      <w:r>
        <w:t xml:space="preserve">Doctor General Practitioners are frontline healthcare providers trained to diagnose and manage a wide range of medical conditions. In Tanzania, DGPs operate in public health facilities, private clinics, and community health centers, often serving as the first point of contact for patients. Their role extends beyond clinical care to include preventive services such as vaccinations, maternal and child health programs, and chronic disease management.</w:t>
      </w:r>
    </w:p>
    <w:p>
      <w:pPr>
        <w:pStyle w:val="BodyText"/>
      </w:pPr>
      <w:r>
        <w:t xml:space="preserve">In Dar es Salaam, where urbanization has led to increased prevalence of lifestyle-related diseases (e.g., diabetes, hypertension), DGPs are tasked with addressing both acute and long-term health needs. However, they frequently encounter challenges such as overcrowded facilities, inadequate medical supplies, and limited diagnostic tools. These constraints hinder their ability to provide optimal care.</w:t>
      </w:r>
    </w:p>
    <w:bookmarkEnd w:id="22"/>
    <w:bookmarkStart w:id="23" w:name="X6b8a9db645ae05b0a1f21ccacc262d9387ce5d3"/>
    <w:p>
      <w:pPr>
        <w:pStyle w:val="Heading2"/>
      </w:pPr>
      <w:r>
        <w:t xml:space="preserve">3. Challenges Faced by Doctor General Practitioners in Tanzania Dar es Salaam</w:t>
      </w:r>
    </w:p>
    <w:p>
      <w:pPr>
        <w:numPr>
          <w:ilvl w:val="0"/>
          <w:numId w:val="1001"/>
        </w:numPr>
        <w:pStyle w:val="Compact"/>
      </w:pPr>
      <w:r>
        <w:rPr>
          <w:bCs/>
          <w:b/>
        </w:rPr>
        <w:t xml:space="preserve">Resource Limitations:</w:t>
      </w:r>
      <w:r>
        <w:t xml:space="preserve"> </w:t>
      </w:r>
      <w:r>
        <w:t xml:space="preserve">Public health facilities in Dar es Salaam often lack modern equipment, reliable electricity, and sufficient medications, forcing DGPs to rely on outdated practices or refer patients to overburdened hospitals.</w:t>
      </w:r>
    </w:p>
    <w:p>
      <w:pPr>
        <w:numPr>
          <w:ilvl w:val="0"/>
          <w:numId w:val="1001"/>
        </w:numPr>
        <w:pStyle w:val="Compact"/>
      </w:pPr>
      <w:r>
        <w:rPr>
          <w:bCs/>
          <w:b/>
        </w:rPr>
        <w:t xml:space="preserve">Workforce Shortages:</w:t>
      </w:r>
      <w:r>
        <w:t xml:space="preserve"> </w:t>
      </w:r>
      <w:r>
        <w:t xml:space="preserve">Tanzania faces a critical shortage of trained healthcare professionals. In 2023, the Ministry of Health reported that only 40% of primary health centers in Dar es Salaam had adequately staffed DGP positions.</w:t>
      </w:r>
    </w:p>
    <w:p>
      <w:pPr>
        <w:numPr>
          <w:ilvl w:val="0"/>
          <w:numId w:val="1001"/>
        </w:numPr>
        <w:pStyle w:val="Compact"/>
      </w:pPr>
      <w:r>
        <w:rPr>
          <w:bCs/>
          <w:b/>
        </w:rPr>
        <w:t xml:space="preserve">Health Literacy and Cultural Barriers:</w:t>
      </w:r>
      <w:r>
        <w:t xml:space="preserve"> </w:t>
      </w:r>
      <w:r>
        <w:t xml:space="preserve">Many patients in Dar es Salaam lack awareness about preventive care, leading to late presentations for treatment. Additionally, cultural beliefs sometimes conflict with medical advice, requiring DGPs to navigate complex patient interactions.</w:t>
      </w:r>
    </w:p>
    <w:bookmarkEnd w:id="23"/>
    <w:bookmarkStart w:id="24" w:name="opportunities-for-improvement"/>
    <w:p>
      <w:pPr>
        <w:pStyle w:val="Heading2"/>
      </w:pPr>
      <w:r>
        <w:t xml:space="preserve">4. Opportunities for Improvement</w:t>
      </w:r>
    </w:p>
    <w:p>
      <w:pPr>
        <w:pStyle w:val="FirstParagraph"/>
      </w:pPr>
      <w:r>
        <w:t xml:space="preserve">To enhance the effectiveness of DGPs in Tanzania Dar es Salaam, several interventions are proposed:</w:t>
      </w:r>
    </w:p>
    <w:p>
      <w:pPr>
        <w:numPr>
          <w:ilvl w:val="0"/>
          <w:numId w:val="1002"/>
        </w:numPr>
        <w:pStyle w:val="Compact"/>
      </w:pPr>
      <w:r>
        <w:rPr>
          <w:bCs/>
          <w:b/>
        </w:rPr>
        <w:t xml:space="preserve">Capacity Building:</w:t>
      </w:r>
      <w:r>
        <w:t xml:space="preserve"> </w:t>
      </w:r>
      <w:r>
        <w:t xml:space="preserve">Investing in continuing medical education for DGPs to keep pace with evolving medical standards and technologies.</w:t>
      </w:r>
    </w:p>
    <w:p>
      <w:pPr>
        <w:numPr>
          <w:ilvl w:val="0"/>
          <w:numId w:val="1002"/>
        </w:numPr>
        <w:pStyle w:val="Compact"/>
      </w:pPr>
      <w:r>
        <w:rPr>
          <w:bCs/>
          <w:b/>
        </w:rPr>
        <w:t xml:space="preserve">Infrastructure Development:</w:t>
      </w:r>
      <w:r>
        <w:t xml:space="preserve"> </w:t>
      </w:r>
      <w:r>
        <w:t xml:space="preserve">Upgrading primary health centers with reliable infrastructure, including digital health tools and telemedicine services to improve diagnostic capabilities.</w:t>
      </w:r>
    </w:p>
    <w:p>
      <w:pPr>
        <w:numPr>
          <w:ilvl w:val="0"/>
          <w:numId w:val="1002"/>
        </w:numPr>
        <w:pStyle w:val="Compact"/>
      </w:pPr>
      <w:r>
        <w:rPr>
          <w:bCs/>
          <w:b/>
        </w:rPr>
        <w:t xml:space="preserve">Patient Education Campaigns:</w:t>
      </w:r>
      <w:r>
        <w:t xml:space="preserve"> </w:t>
      </w:r>
      <w:r>
        <w:t xml:space="preserve">Launching community-based programs to promote health literacy and encourage preventive care practices.</w:t>
      </w:r>
    </w:p>
    <w:bookmarkEnd w:id="24"/>
    <w:bookmarkStart w:id="25" w:name="conclusion"/>
    <w:p>
      <w:pPr>
        <w:pStyle w:val="Heading2"/>
      </w:pPr>
      <w:r>
        <w:t xml:space="preserve">5. Conclusion</w:t>
      </w:r>
    </w:p>
    <w:p>
      <w:pPr>
        <w:pStyle w:val="FirstParagraph"/>
      </w:pPr>
      <w:r>
        <w:t xml:space="preserve">The Undergraduate Thesis underscores the indispensable role of Doctor General Practitioners in Tanzania Dar es Salaam’s healthcare ecosystem. By addressing systemic challenges and leveraging opportunities for innovation, DGPs can significantly improve health outcomes for the population. This study calls for a collaborative effort between government agencies, private stakeholders, and international partners to support DGPs in their mission to deliver high-quality primary care across Tanzania.</w:t>
      </w:r>
    </w:p>
    <w:bookmarkEnd w:id="25"/>
    <w:bookmarkStart w:id="26" w:name="references"/>
    <w:p>
      <w:pPr>
        <w:pStyle w:val="Heading2"/>
      </w:pPr>
      <w:r>
        <w:t xml:space="preserve">References</w:t>
      </w:r>
    </w:p>
    <w:p>
      <w:pPr>
        <w:pStyle w:val="FirstParagraph"/>
      </w:pPr>
      <w:r>
        <w:rPr>
          <w:iCs/>
          <w:i/>
        </w:rPr>
        <w:t xml:space="preserve">1. Ministry of Health, Tanzania. (2023). National Health Services Report: Dar es Salaam Region.</w:t>
      </w:r>
      <w:r>
        <w:br/>
      </w:r>
      <w:r>
        <w:rPr>
          <w:iCs/>
          <w:i/>
        </w:rPr>
        <w:t xml:space="preserve">2. World Health Organization (WHO). (2021). Strengthening Primary Healthcare in Low-Income Countries.</w:t>
      </w:r>
      <w:r>
        <w:br/>
      </w:r>
      <w:r>
        <w:rPr>
          <w:iCs/>
          <w:i/>
        </w:rPr>
        <w:t xml:space="preserve">3. University of Dar es Salaam, School of Medicine. (2022). Doctor General Practitioner Training Program Overview.</w:t>
      </w:r>
    </w:p>
    <w:p>
      <w:pPr>
        <w:pStyle w:val="BodyText"/>
      </w:pPr>
      <w:r>
        <w:rPr>
          <w:bCs/>
          <w:b/>
        </w:rPr>
        <w:t xml:space="preserve">Note:</w:t>
      </w:r>
      <w:r>
        <w:t xml:space="preserve"> </w:t>
      </w:r>
      <w:r>
        <w:t xml:space="preserve">This document is an academic work submitted as part of the Undergraduate Thesis requirements for a Degree in Public Health, focusing on the healthcare landscape of Tanzania Dar es Salaam and the vital role played by Doctor General Practitioners.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Doctor General Practitioners in Enhancing Primary Healthcare in Tanzania Dar es Salaam</dc:title>
  <dc:creator/>
  <dc:language>en</dc:language>
  <cp:keywords/>
  <dcterms:created xsi:type="dcterms:W3CDTF">2026-07-23T10:36:57Z</dcterms:created>
  <dcterms:modified xsi:type="dcterms:W3CDTF">2026-07-23T10:36:57Z</dcterms:modified>
</cp:coreProperties>
</file>

<file path=docProps/custom.xml><?xml version="1.0" encoding="utf-8"?>
<Properties xmlns="http://schemas.openxmlformats.org/officeDocument/2006/custom-properties" xmlns:vt="http://schemas.openxmlformats.org/officeDocument/2006/docPropsVTypes"/>
</file>