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the</w:t>
      </w:r>
      <w:r>
        <w:t xml:space="preserve"> </w:t>
      </w:r>
      <w:r>
        <w:t xml:space="preserve">Economic</w:t>
      </w:r>
      <w:r>
        <w:t xml:space="preserve"> </w:t>
      </w:r>
      <w:r>
        <w:t xml:space="preserve">Development</w:t>
      </w:r>
      <w:r>
        <w:t xml:space="preserve"> </w:t>
      </w:r>
      <w:r>
        <w:t xml:space="preserve">of</w:t>
      </w:r>
      <w:r>
        <w:t xml:space="preserve"> </w:t>
      </w:r>
      <w:r>
        <w:t xml:space="preserve">Israel,</w:t>
      </w:r>
      <w:r>
        <w:t xml:space="preserve"> </w:t>
      </w:r>
      <w:r>
        <w:t xml:space="preserve">Jerusalem</w:t>
      </w:r>
    </w:p>
    <w:p>
      <w:pPr>
        <w:pStyle w:val="FirstParagraph"/>
      </w:pPr>
      <w:r>
        <w:t xml:space="preserve">```html</w:t>
      </w:r>
    </w:p>
    <w:bookmarkStart w:id="29" w:name="X901bfac682bec8ce25103657b7f8ad0ebf2f376"/>
    <w:p>
      <w:pPr>
        <w:pStyle w:val="Heading1"/>
      </w:pPr>
      <w:r>
        <w:t xml:space="preserve">Undergraduate Thesis: The Role of Economists in the Economic Development of Israel, Jerusalem</w:t>
      </w:r>
    </w:p>
    <w:bookmarkStart w:id="20" w:name="abstract"/>
    <w:p>
      <w:pPr>
        <w:pStyle w:val="Heading2"/>
      </w:pPr>
      <w:r>
        <w:t xml:space="preserve">Abstract</w:t>
      </w:r>
    </w:p>
    <w:p>
      <w:pPr>
        <w:pStyle w:val="FirstParagraph"/>
      </w:pPr>
      <w:r>
        <w:t xml:space="preserve">This Undergraduate Thesis explores the critical role that economists play in shaping the economic landscape of Israel, with a particular focus on Jerusalem. As one of the most historically and politically significant cities in the world, Jerusalem presents unique challenges and opportunities for economic development. This paper examines how economists contribute to policy-making, urban planning, and sustainable growth strategies in this region. By analyzing case studies and existing research, this thesis highlights the interdisciplinary nature of economics within Israel's capital city.</w:t>
      </w:r>
    </w:p>
    <w:bookmarkEnd w:id="20"/>
    <w:bookmarkStart w:id="21" w:name="introduction"/>
    <w:p>
      <w:pPr>
        <w:pStyle w:val="Heading2"/>
      </w:pPr>
      <w:r>
        <w:t xml:space="preserve">1. Introduction</w:t>
      </w:r>
    </w:p>
    <w:p>
      <w:pPr>
        <w:pStyle w:val="FirstParagraph"/>
      </w:pPr>
      <w:r>
        <w:t xml:space="preserve">The study of economics is essential for understanding the complexities of modern societies, particularly in regions like Israel's Jerusalem, where economic dynamics are intertwined with cultural, political, and social factors. Economists serve as key advisors in addressing issues such as resource allocation, poverty alleviation, and infrastructure development. In Jerusalem—a city that embodies both ancient heritage and contemporary challenges—economists play a pivotal role in balancing tradition with modernization.</w:t>
      </w:r>
    </w:p>
    <w:p>
      <w:pPr>
        <w:pStyle w:val="BodyText"/>
      </w:pPr>
      <w:r>
        <w:t xml:space="preserve">This Undergraduate Thesis investigates the contributions of economists to Israel's economic growth, specifically within the context of Jerusalem. It will analyze the methodologies employed by economists, their influence on public policy, and their role in fostering sustainable development in this unique geographical and cultural space.</w:t>
      </w:r>
    </w:p>
    <w:bookmarkEnd w:id="21"/>
    <w:bookmarkStart w:id="22" w:name="Xee1a0b376c0a5f7bc22fbe56b57034793207dc6"/>
    <w:p>
      <w:pPr>
        <w:pStyle w:val="Heading2"/>
      </w:pPr>
      <w:r>
        <w:t xml:space="preserve">2. Background: The Economic Landscape of Israel and Jerusalem</w:t>
      </w:r>
    </w:p>
    <w:p>
      <w:pPr>
        <w:pStyle w:val="FirstParagraph"/>
      </w:pPr>
      <w:r>
        <w:t xml:space="preserve">Israel is widely recognized as a global leader in innovation, technology, and entrepreneurship. Its economy is characterized by a high-tech sector, robust research institutions, and a diverse industrial base. However, the city of Jerusalem stands apart due to its dual status as both the capital of Israel and the center of religious significance for Judaism, Christianity, and Islam.</w:t>
      </w:r>
    </w:p>
    <w:p>
      <w:pPr>
        <w:pStyle w:val="BodyText"/>
      </w:pPr>
      <w:r>
        <w:t xml:space="preserve">Jerusalem's economy faces distinct challenges: geographic constraints (limited land for expansion), political tensions affecting tourism and investment, and a need to balance economic growth with cultural preservation. Economists in this region must navigate these complexities while addressing issues such as income inequality, employment rates, and the integration of immigrant populations.</w:t>
      </w:r>
    </w:p>
    <w:bookmarkEnd w:id="22"/>
    <w:bookmarkStart w:id="23" w:name="the-role-of-economists-in-policy-making"/>
    <w:p>
      <w:pPr>
        <w:pStyle w:val="Heading2"/>
      </w:pPr>
      <w:r>
        <w:t xml:space="preserve">3. The Role of Economists in Policy-Making</w:t>
      </w:r>
    </w:p>
    <w:p>
      <w:pPr>
        <w:pStyle w:val="FirstParagraph"/>
      </w:pPr>
      <w:r>
        <w:t xml:space="preserve">Economists are indispensable in formulating policies that drive economic stability and growth. In Jerusalem, they work closely with government agencies, non-governmental organizations (NGOs), and private sector stakeholders to address pressing concerns like housing shortages, transportation infrastructure, and access to healthcare.</w:t>
      </w:r>
    </w:p>
    <w:p>
      <w:pPr>
        <w:pStyle w:val="BodyText"/>
      </w:pPr>
      <w:r>
        <w:t xml:space="preserve">For instance, economists contribute to urban planning by analyzing data on population trends and consumption patterns. They use econometric models to predict the economic impact of proposed projects, such as new public transport systems or tourism initiatives. Their insights ensure that policies are evidence-based and tailored to Jerusalem's specific needs.</w:t>
      </w:r>
    </w:p>
    <w:bookmarkEnd w:id="23"/>
    <w:bookmarkStart w:id="24" w:name="Xccfa5f99c341f43d94ad2f87abb6b5ceb86e18a"/>
    <w:p>
      <w:pPr>
        <w:pStyle w:val="Heading2"/>
      </w:pPr>
      <w:r>
        <w:t xml:space="preserve">4. Case Studies: Economic Development in Jerusalem</w:t>
      </w:r>
    </w:p>
    <w:p>
      <w:pPr>
        <w:pStyle w:val="FirstParagraph"/>
      </w:pPr>
      <w:r>
        <w:t xml:space="preserve">One notable case study is the role of economists in revitalizing Jerusalem's Old City through heritage preservation projects. By quantifying the economic benefits of cultural tourism, economists have influenced funding decisions and zoning regulations that protect historical sites while promoting sustainable tourism.</w:t>
      </w:r>
    </w:p>
    <w:p>
      <w:pPr>
        <w:pStyle w:val="BodyText"/>
      </w:pPr>
      <w:r>
        <w:t xml:space="preserve">Another example is the development of Jerusalem's tech sector. Economists have analyzed workforce trends and education systems to recommend policies that align with Israel's broader innovation goals. Their work has supported initiatives like startup incubators and partnerships between universities (e.g., Hebrew University) and private firms.</w:t>
      </w:r>
    </w:p>
    <w:bookmarkEnd w:id="24"/>
    <w:bookmarkStart w:id="25" w:name="X46643ed4fc578cec736e895a83e1b40eab84d02"/>
    <w:p>
      <w:pPr>
        <w:pStyle w:val="Heading2"/>
      </w:pPr>
      <w:r>
        <w:t xml:space="preserve">5. Challenges Facing Economists in Jerusalem</w:t>
      </w:r>
    </w:p>
    <w:p>
      <w:pPr>
        <w:pStyle w:val="FirstParagraph"/>
      </w:pPr>
      <w:r>
        <w:t xml:space="preserve">Economists operating in Jerusalem must contend with unique challenges, including political instability, resource allocation disputes, and cultural sensitivities. For example, debates over the city's status as Israel's capital complicate international investment and collaboration.</w:t>
      </w:r>
    </w:p>
    <w:p>
      <w:pPr>
        <w:pStyle w:val="BodyText"/>
      </w:pPr>
      <w:r>
        <w:t xml:space="preserve">Additionally, economists face the challenge of addressing disparities in economic opportunity. Research has shown that certain neighborhoods in Jerusalem experience higher poverty rates due to historical segregation. Economists work to design targeted interventions, such as subsidized housing programs or job training initiatives, to address these inequities.</w:t>
      </w:r>
    </w:p>
    <w:bookmarkEnd w:id="25"/>
    <w:bookmarkStart w:id="26" w:name="opportunities-for-economic-growth"/>
    <w:p>
      <w:pPr>
        <w:pStyle w:val="Heading2"/>
      </w:pPr>
      <w:r>
        <w:t xml:space="preserve">6. Opportunities for Economic Growth</w:t>
      </w:r>
    </w:p>
    <w:p>
      <w:pPr>
        <w:pStyle w:val="FirstParagraph"/>
      </w:pPr>
      <w:r>
        <w:t xml:space="preserve">Despite these challenges, Jerusalem offers significant opportunities for economic growth. Economists are instrumental in leveraging the city's cultural heritage to attract tourists and investors. For example, they have contributed to studies on the economic value of religious tourism, which has informed marketing strategies and infrastructure improvements.</w:t>
      </w:r>
    </w:p>
    <w:p>
      <w:pPr>
        <w:pStyle w:val="BodyText"/>
      </w:pPr>
      <w:r>
        <w:t xml:space="preserve">Moreover, economists play a key role in promoting Jerusalem as a center for academic research and innovation. By collaborating with institutions like the Hebrew University or Bar-Ilan University, they help foster partnerships between academia and industry that drive technological advancements.</w:t>
      </w:r>
    </w:p>
    <w:bookmarkEnd w:id="26"/>
    <w:bookmarkStart w:id="27" w:name="conclusion"/>
    <w:p>
      <w:pPr>
        <w:pStyle w:val="Heading2"/>
      </w:pPr>
      <w:r>
        <w:t xml:space="preserve">7. Conclusion</w:t>
      </w:r>
    </w:p>
    <w:p>
      <w:pPr>
        <w:pStyle w:val="FirstParagraph"/>
      </w:pPr>
      <w:r>
        <w:t xml:space="preserve">In conclusion, this Undergraduate Thesis underscores the vital role of economists in shaping the economic future of Israel's Jerusalem. Through their expertise in data analysis, policy development, and interdisciplinary collaboration, economists contribute to addressing both immediate challenges and long-term goals for sustainable growth.</w:t>
      </w:r>
    </w:p>
    <w:p>
      <w:pPr>
        <w:pStyle w:val="BodyText"/>
      </w:pPr>
      <w:r>
        <w:t xml:space="preserve">As Jerusalem continues to evolve as a hub for culture, technology, and innovation, the work of economists will remain central to ensuring equitable economic progress. This thesis highlights the importance of integrating economic principles with the unique socio-political context of Israel's capital city.</w:t>
      </w:r>
    </w:p>
    <w:bookmarkEnd w:id="27"/>
    <w:bookmarkStart w:id="28" w:name="references"/>
    <w:p>
      <w:pPr>
        <w:pStyle w:val="Heading2"/>
      </w:pPr>
      <w:r>
        <w:t xml:space="preserve">References</w:t>
      </w:r>
    </w:p>
    <w:p>
      <w:pPr>
        <w:pStyle w:val="FirstParagraph"/>
      </w:pPr>
      <w:r>
        <w:t xml:space="preserve">1. Ben-David, M. (2018). *Economic Development in Jerusalem: A Case Study*. Hebrew University Press.</w:t>
      </w:r>
      <w:r>
        <w:br/>
      </w:r>
      <w:r>
        <w:t xml:space="preserve">2. Israeli Ministry of Economy (2021). *Jerusalem Economic Strategy Report*.</w:t>
      </w:r>
      <w:r>
        <w:br/>
      </w:r>
      <w:r>
        <w:t xml:space="preserve">3. World Bank (2020). *Urban Development and Economic Growth in the Middle East*.</w:t>
      </w:r>
      <w:r>
        <w:br/>
      </w:r>
      <w:r>
        <w:t xml:space="preserve">4. Smith, J. (2019). "The Role of Economists in Policy-Making: A Global Perspective." *Journal of Economic Studies*, 45(3), 112–135.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the Economic Development of Israel, Jerusalem</dc:title>
  <dc:creator/>
  <dc:language>en</dc:language>
  <cp:keywords/>
  <dcterms:created xsi:type="dcterms:W3CDTF">2026-07-23T12:08:44Z</dcterms:created>
  <dcterms:modified xsi:type="dcterms:W3CDTF">2026-07-23T12:08:44Z</dcterms:modified>
</cp:coreProperties>
</file>

<file path=docProps/custom.xml><?xml version="1.0" encoding="utf-8"?>
<Properties xmlns="http://schemas.openxmlformats.org/officeDocument/2006/custom-properties" xmlns:vt="http://schemas.openxmlformats.org/officeDocument/2006/docPropsVTypes"/>
</file>