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896cbb000926e4c9c0a9c5e320f295ddbade1b8"/>
    <w:p>
      <w:pPr>
        <w:pStyle w:val="Heading1"/>
      </w:pPr>
      <w:r>
        <w:t xml:space="preserve">Undergraduate Thesis: The Role of an Economist in United States Houston</w:t>
      </w:r>
    </w:p>
    <w:p>
      <w:pPr>
        <w:pStyle w:val="FirstParagraph"/>
      </w:pPr>
      <w:r>
        <w:t xml:space="preserve">This document serves as an undergraduate thesis exploring the multifaceted role of economists within the context of the economic landscape and development strategies in</w:t>
      </w:r>
      <w:r>
        <w:t xml:space="preserve"> </w:t>
      </w:r>
      <w:r>
        <w:rPr>
          <w:bCs/>
          <w:b/>
        </w:rPr>
        <w:t xml:space="preserve">United States Houston</w:t>
      </w:r>
      <w:r>
        <w:t xml:space="preserve">. By examining historical data, current trends, and policy frameworks, this paper aims to highlight how economists contribute to shaping Houston’s economy while addressing challenges unique to a metropolitan area with a diverse industrial base. The focus on</w:t>
      </w:r>
      <w:r>
        <w:t xml:space="preserve"> </w:t>
      </w:r>
      <w:r>
        <w:rPr>
          <w:iCs/>
          <w:i/>
        </w:rPr>
        <w:t xml:space="preserve">United States Houston</w:t>
      </w:r>
      <w:r>
        <w:t xml:space="preserve"> </w:t>
      </w:r>
      <w:r>
        <w:t xml:space="preserve">is critical due to its status as a hub for energy, technology, healthcare, and aerospace industries.</w:t>
      </w:r>
    </w:p>
    <w:bookmarkStart w:id="20" w:name="introduction"/>
    <w:p>
      <w:pPr>
        <w:pStyle w:val="Heading2"/>
      </w:pPr>
      <w:r>
        <w:t xml:space="preserve">1. Introduction</w:t>
      </w:r>
    </w:p>
    <w:p>
      <w:pPr>
        <w:pStyle w:val="FirstParagraph"/>
      </w:pPr>
      <w:r>
        <w:t xml:space="preserve">The role of an economist extends beyond theoretical models and academic research; it involves direct engagement with policy-making, business strategy development, and community planning. In the case of Houston—a city that has undergone significant economic transformation since the 1980s—the contributions of economists have been pivotal in navigating challenges such as energy price volatility, population growth, and infrastructure demands. This thesis investigates how an economist operating in</w:t>
      </w:r>
      <w:r>
        <w:t xml:space="preserve"> </w:t>
      </w:r>
      <w:r>
        <w:rPr>
          <w:bCs/>
          <w:b/>
        </w:rPr>
        <w:t xml:space="preserve">United States Houston</w:t>
      </w:r>
      <w:r>
        <w:t xml:space="preserve"> </w:t>
      </w:r>
      <w:r>
        <w:t xml:space="preserve">might influence urban development and public policy while considering the city’s unique socio-economic dynamics.</w:t>
      </w:r>
    </w:p>
    <w:bookmarkEnd w:id="20"/>
    <w:bookmarkStart w:id="21" w:name="X5703b5828e70fff88b7818be1d17a79a2fa7c88"/>
    <w:p>
      <w:pPr>
        <w:pStyle w:val="Heading2"/>
      </w:pPr>
      <w:r>
        <w:t xml:space="preserve">2. The Role of Economists in Urban Development</w:t>
      </w:r>
    </w:p>
    <w:p>
      <w:pPr>
        <w:pStyle w:val="FirstParagraph"/>
      </w:pPr>
      <w:r>
        <w:t xml:space="preserve">Economists play a crucial role in analyzing market trends, evaluating public policies, and forecasting economic outcomes. In cities like Houston, where industries such as oil and gas dominate the economy but are increasingly supplemented by sectors like healthcare and technology, economists must balance traditional sectoral analysis with forward-looking strategies. For instance, an economist working in</w:t>
      </w:r>
      <w:r>
        <w:t xml:space="preserve"> </w:t>
      </w:r>
      <w:r>
        <w:rPr>
          <w:bCs/>
          <w:b/>
        </w:rPr>
        <w:t xml:space="preserve">United States Houston</w:t>
      </w:r>
      <w:r>
        <w:t xml:space="preserve"> </w:t>
      </w:r>
      <w:r>
        <w:t xml:space="preserve">might focus on how to diversify the local economy to mitigate risks associated with global energy market fluctuations.</w:t>
      </w:r>
    </w:p>
    <w:bookmarkEnd w:id="21"/>
    <w:bookmarkStart w:id="22" w:name="Xee48ad96320525b0ecb37d31d49d42a46681b7c"/>
    <w:p>
      <w:pPr>
        <w:pStyle w:val="Heading2"/>
      </w:pPr>
      <w:r>
        <w:t xml:space="preserve">3. Economic Landscape of United States Houston</w:t>
      </w:r>
    </w:p>
    <w:p>
      <w:pPr>
        <w:pStyle w:val="FirstParagraph"/>
      </w:pPr>
      <w:r>
        <w:rPr>
          <w:iCs/>
          <w:i/>
        </w:rPr>
        <w:t xml:space="preserve">United States Houston</w:t>
      </w:r>
      <w:r>
        <w:t xml:space="preserve"> </w:t>
      </w:r>
      <w:r>
        <w:t xml:space="preserve">is one of the most economically significant cities in Texas, known for its role as a center for energy production and distribution. However, recent decades have seen a shift toward a more diversified economy. According to data from the U.S. Bureau of Economic Analysis (2023), Houston’s GDP grew by 4% in 2022, driven by expansion in healthcare services and biotechnology sectors. An economist operating in this environment would need to address questions such as: How can Houston maintain its competitive edge amid global supply chain disruptions? What policies are required to attract and retain talent from emerging industries?</w:t>
      </w:r>
    </w:p>
    <w:bookmarkEnd w:id="22"/>
    <w:bookmarkStart w:id="23" w:name="X57d8672d6104b4196e7b7396f768595143d21b7"/>
    <w:p>
      <w:pPr>
        <w:pStyle w:val="Heading2"/>
      </w:pPr>
      <w:r>
        <w:t xml:space="preserve">4. Contributions of Economists in United States Houston</w:t>
      </w:r>
    </w:p>
    <w:p>
      <w:pPr>
        <w:pStyle w:val="FirstParagraph"/>
      </w:pPr>
      <w:r>
        <w:t xml:space="preserve">Economists in Houston contribute to both public and private sectors. For example, an economist at a major energy company might develop models to predict the long-term viability of renewable energy investments, while a public policy economist could advise city officials on affordable housing initiatives. The work of these professionals is particularly vital in</w:t>
      </w:r>
      <w:r>
        <w:t xml:space="preserve"> </w:t>
      </w:r>
      <w:r>
        <w:rPr>
          <w:iCs/>
          <w:i/>
        </w:rPr>
        <w:t xml:space="preserve">United States Houston</w:t>
      </w:r>
      <w:r>
        <w:t xml:space="preserve">, where rapid urbanization has increased demand for infrastructure and services. By analyzing demographic data and labor market trends, economists help ensure that economic growth aligns with social equity goals.</w:t>
      </w:r>
    </w:p>
    <w:bookmarkEnd w:id="23"/>
    <w:bookmarkStart w:id="24" w:name="Xc0510977a2ed47eb0014ba777d867128b161c5e"/>
    <w:p>
      <w:pPr>
        <w:pStyle w:val="Heading2"/>
      </w:pPr>
      <w:r>
        <w:t xml:space="preserve">5. Challenges Faced by Economists in United States Houston</w:t>
      </w:r>
    </w:p>
    <w:p>
      <w:pPr>
        <w:pStyle w:val="FirstParagraph"/>
      </w:pPr>
      <w:r>
        <w:t xml:space="preserve">Despite their critical role, economists in Houston face unique challenges. The city’s reliance on the energy sector exposes it to global market volatility, which complicates long-term planning. Additionally, socioeconomic disparities—such as income inequality and access to education—require nuanced economic analysis. For example, an economist working on transportation policy might need to weigh the costs of expanding public transit systems against potential benefits for underserved communities.</w:t>
      </w:r>
    </w:p>
    <w:bookmarkEnd w:id="24"/>
    <w:bookmarkStart w:id="25" w:name="X715120ef10a620890c0aee9083cec2a3f840d52"/>
    <w:p>
      <w:pPr>
        <w:pStyle w:val="Heading2"/>
      </w:pPr>
      <w:r>
        <w:t xml:space="preserve">6. Case Study: An Economist’s Impact on a Local Initiative</w:t>
      </w:r>
    </w:p>
    <w:p>
      <w:pPr>
        <w:pStyle w:val="FirstParagraph"/>
      </w:pPr>
      <w:r>
        <w:t xml:space="preserve">A compelling example of an economist’s influence in Houston is the 2019 initiative to expand the Texas Medical Center, which has become one of the world’s largest medical hubs. Economists were instrumental in analyzing job creation potential, healthcare access improvements, and long-term economic returns for investors. This project underscores how an economist in</w:t>
      </w:r>
      <w:r>
        <w:t xml:space="preserve"> </w:t>
      </w:r>
      <w:r>
        <w:rPr>
          <w:bCs/>
          <w:b/>
        </w:rPr>
        <w:t xml:space="preserve">United States Houston</w:t>
      </w:r>
      <w:r>
        <w:t xml:space="preserve"> </w:t>
      </w:r>
      <w:r>
        <w:t xml:space="preserve">can bridge data-driven analysis with tangible outcomes that benefit both local residents and global stakeholders.</w:t>
      </w:r>
    </w:p>
    <w:bookmarkEnd w:id="25"/>
    <w:bookmarkStart w:id="26" w:name="X9d7e081bc6aaec6d3259d1cae22ac2b39fc0a84"/>
    <w:p>
      <w:pPr>
        <w:pStyle w:val="Heading2"/>
      </w:pPr>
      <w:r>
        <w:t xml:space="preserve">7. Recommendations for Future Research and Policy</w:t>
      </w:r>
    </w:p>
    <w:p>
      <w:pPr>
        <w:pStyle w:val="FirstParagraph"/>
      </w:pPr>
      <w:r>
        <w:t xml:space="preserve">This thesis recommends further research into the intersection of economic policy and environmental sustainability in Houston, particularly as the city seeks to reduce its carbon footprint while maintaining industrial growth. Additionally, there is a need for more interdisciplinary collaboration between economists, urban planners, and technologists to address challenges such as smart city development and workforce training programs. For an economist operating in</w:t>
      </w:r>
      <w:r>
        <w:t xml:space="preserve"> </w:t>
      </w:r>
      <w:r>
        <w:rPr>
          <w:iCs/>
          <w:i/>
        </w:rPr>
        <w:t xml:space="preserve">United States Houston</w:t>
      </w:r>
      <w:r>
        <w:t xml:space="preserve">, these efforts would require leveraging both local data and global best practices.</w:t>
      </w:r>
    </w:p>
    <w:bookmarkEnd w:id="26"/>
    <w:bookmarkStart w:id="27" w:name="conclusion"/>
    <w:p>
      <w:pPr>
        <w:pStyle w:val="Heading2"/>
      </w:pPr>
      <w:r>
        <w:t xml:space="preserve">8. Conclusion</w:t>
      </w:r>
    </w:p>
    <w:p>
      <w:pPr>
        <w:pStyle w:val="FirstParagraph"/>
      </w:pPr>
      <w:r>
        <w:t xml:space="preserve">In summary, the role of an economist in</w:t>
      </w:r>
      <w:r>
        <w:t xml:space="preserve"> </w:t>
      </w:r>
      <w:r>
        <w:rPr>
          <w:bCs/>
          <w:b/>
        </w:rPr>
        <w:t xml:space="preserve">United States Houston</w:t>
      </w:r>
      <w:r>
        <w:t xml:space="preserve"> </w:t>
      </w:r>
      <w:r>
        <w:t xml:space="preserve">is dynamic and multifaceted, requiring expertise in both traditional economic analysis and innovative problem-solving. As the city continues to evolve, economists will play a vital role in ensuring sustainable growth that balances industrial legacy with emerging opportunities. This undergraduate thesis has demonstrated how the insights of an economist can shape policy, drive innovation, and enhance quality of life for residents of</w:t>
      </w:r>
      <w:r>
        <w:t xml:space="preserve"> </w:t>
      </w:r>
      <w:r>
        <w:rPr>
          <w:iCs/>
          <w:i/>
        </w:rPr>
        <w:t xml:space="preserve">United States Houston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United States Houston</dc:title>
  <dc:creator/>
  <dc:language>en</dc:language>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file>