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Specializing</w:t>
      </w:r>
      <w:r>
        <w:t xml:space="preserve"> </w:t>
      </w:r>
      <w:r>
        <w:t xml:space="preserve">in</w:t>
      </w:r>
      <w:r>
        <w:t xml:space="preserve"> </w:t>
      </w:r>
      <w:r>
        <w:t xml:space="preserve">Smart</w:t>
      </w:r>
      <w:r>
        <w:t xml:space="preserve"> </w:t>
      </w:r>
      <w:r>
        <w:t xml:space="preserve">Grids</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30" w:name="X8fb71df66903132e21497e3e6ae531fe2f85288"/>
    <w:p>
      <w:pPr>
        <w:pStyle w:val="Heading1"/>
      </w:pPr>
      <w:r>
        <w:t xml:space="preserve">Undergraduate Thesis: Design and Analysis of Energy-Efficient Smart Grid Systems for Urban Applications in Italy, Naples</w:t>
      </w:r>
    </w:p>
    <w:bookmarkStart w:id="20" w:name="abstract"/>
    <w:p>
      <w:pPr>
        <w:pStyle w:val="Heading2"/>
      </w:pPr>
      <w:r>
        <w:t xml:space="preserve">Abstract</w:t>
      </w:r>
    </w:p>
    <w:p>
      <w:pPr>
        <w:pStyle w:val="FirstParagraph"/>
      </w:pPr>
      <w:r>
        <w:t xml:space="preserve">This Undergraduate Thesis presents a comprehensive analysis of the design and implementation of smart grid technologies tailored to the urban infrastructure of Naples, Italy. As an Electrical Engineer, this study focuses on addressing the unique energy challenges faced by one of Europe's most densely populated cities, leveraging advanced power distribution systems, renewable energy integration, and demand-side management. The research is conducted in alignment with the academic and industrial priorities of Italian engineering education institutions in Naples.</w:t>
      </w:r>
    </w:p>
    <w:bookmarkEnd w:id="20"/>
    <w:bookmarkStart w:id="21" w:name="introduction"/>
    <w:p>
      <w:pPr>
        <w:pStyle w:val="Heading2"/>
      </w:pPr>
      <w:r>
        <w:t xml:space="preserve">1. Introduction</w:t>
      </w:r>
    </w:p>
    <w:p>
      <w:pPr>
        <w:pStyle w:val="FirstParagraph"/>
      </w:pPr>
      <w:r>
        <w:t xml:space="preserve">Naples, a major cultural and economic hub in southern Italy, has experienced rapid urbanization that has strained its traditional power grid infrastructure. As an Electrical Engineer specializing in smart grid technologies, this thesis explores innovative solutions to enhance energy efficiency, reduce outages, and integrate renewable energy sources like solar photovoltaic (PV) systems and wind turbines into the existing electrical network. The study is relevant to students of Electrical Engineering in Naples, particularly those enrolled at the University of Naples Federico II or the University of Naples Parthenope, which are key institutions for engineering education in the region.</w:t>
      </w:r>
    </w:p>
    <w:bookmarkEnd w:id="21"/>
    <w:bookmarkStart w:id="22" w:name="contextual-background"/>
    <w:p>
      <w:pPr>
        <w:pStyle w:val="Heading2"/>
      </w:pPr>
      <w:r>
        <w:t xml:space="preserve">2. Contextual Background</w:t>
      </w:r>
    </w:p>
    <w:p>
      <w:pPr>
        <w:pStyle w:val="FirstParagraph"/>
      </w:pPr>
      <w:r>
        <w:t xml:space="preserve">Naples faces challenges such as aging power infrastructure, high energy demand during peak hours, and limited space for traditional power generation facilities. The city’s geographical location also exposes it to weather-related disruptions, including heavy rainfall and coastal storms that can damage grid components. This Undergraduate Thesis investigates how modern Electrical Engineering solutions—such as IoT-enabled smart meters, distributed energy resource management systems (DERMS), and advanced load-balancing algorithms—can mitigate these issues while adhering to European Union energy sustainability directives.</w:t>
      </w:r>
    </w:p>
    <w:bookmarkEnd w:id="22"/>
    <w:bookmarkStart w:id="23" w:name="objectives"/>
    <w:p>
      <w:pPr>
        <w:pStyle w:val="Heading2"/>
      </w:pPr>
      <w:r>
        <w:t xml:space="preserve">3. Objectives</w:t>
      </w:r>
    </w:p>
    <w:p>
      <w:pPr>
        <w:numPr>
          <w:ilvl w:val="0"/>
          <w:numId w:val="1001"/>
        </w:numPr>
        <w:pStyle w:val="Compact"/>
      </w:pPr>
      <w:r>
        <w:t xml:space="preserve">To design a smart grid model optimized for Naples’ urban landscape.</w:t>
      </w:r>
    </w:p>
    <w:p>
      <w:pPr>
        <w:numPr>
          <w:ilvl w:val="0"/>
          <w:numId w:val="1001"/>
        </w:numPr>
        <w:pStyle w:val="Compact"/>
      </w:pPr>
      <w:r>
        <w:t xml:space="preserve">To evaluate the feasibility of integrating 100% renewable energy sources into the city’s power supply by 2035.</w:t>
      </w:r>
    </w:p>
    <w:p>
      <w:pPr>
        <w:numPr>
          <w:ilvl w:val="0"/>
          <w:numId w:val="1001"/>
        </w:numPr>
        <w:pStyle w:val="Compact"/>
      </w:pPr>
      <w:r>
        <w:t xml:space="preserve">To propose cost-effective strategies for modernizing the existing electrical distribution network in Italy, Naples.</w:t>
      </w:r>
    </w:p>
    <w:p>
      <w:pPr>
        <w:numPr>
          <w:ilvl w:val="0"/>
          <w:numId w:val="1001"/>
        </w:numPr>
        <w:pStyle w:val="Compact"/>
      </w:pPr>
      <w:r>
        <w:t xml:space="preserve">To validate simulations using MATLAB/Simulink and real-world data from local utility companies in Naples.</w:t>
      </w:r>
    </w:p>
    <w:bookmarkEnd w:id="23"/>
    <w:bookmarkStart w:id="24" w:name="methodology"/>
    <w:p>
      <w:pPr>
        <w:pStyle w:val="Heading2"/>
      </w:pPr>
      <w:r>
        <w:t xml:space="preserve">4. Methodology</w:t>
      </w:r>
    </w:p>
    <w:p>
      <w:pPr>
        <w:pStyle w:val="FirstParagraph"/>
      </w:pPr>
      <w:r>
        <w:t xml:space="preserve">The research methodology combines theoretical analysis with practical simulations. Key steps include:</w:t>
      </w:r>
    </w:p>
    <w:p>
      <w:pPr>
        <w:numPr>
          <w:ilvl w:val="0"/>
          <w:numId w:val="1002"/>
        </w:numPr>
        <w:pStyle w:val="Compact"/>
      </w:pPr>
      <w:r>
        <w:rPr>
          <w:bCs/>
          <w:b/>
        </w:rPr>
        <w:t xml:space="preserve">Data Collection:</w:t>
      </w:r>
      <w:r>
        <w:t xml:space="preserve"> </w:t>
      </w:r>
      <w:r>
        <w:t xml:space="preserve">Gathering historical energy consumption patterns, grid performance metrics, and renewable energy potential data specific to Naples.</w:t>
      </w:r>
    </w:p>
    <w:p>
      <w:pPr>
        <w:numPr>
          <w:ilvl w:val="0"/>
          <w:numId w:val="1002"/>
        </w:numPr>
        <w:pStyle w:val="Compact"/>
      </w:pPr>
      <w:r>
        <w:rPr>
          <w:bCs/>
          <w:b/>
        </w:rPr>
        <w:t xml:space="preserve">System Modeling:</w:t>
      </w:r>
      <w:r>
        <w:t xml:space="preserve"> </w:t>
      </w:r>
      <w:r>
        <w:t xml:space="preserve">Creating a digital twin of the city’s electrical distribution network using PowerWorld Simulator and ETAP software.</w:t>
      </w:r>
    </w:p>
    <w:p>
      <w:pPr>
        <w:numPr>
          <w:ilvl w:val="0"/>
          <w:numId w:val="1002"/>
        </w:numPr>
        <w:pStyle w:val="Compact"/>
      </w:pPr>
      <w:r>
        <w:rPr>
          <w:bCs/>
          <w:b/>
        </w:rPr>
        <w:t xml:space="preserve">Solution Design:</w:t>
      </w:r>
      <w:r>
        <w:t xml:space="preserve"> </w:t>
      </w:r>
      <w:r>
        <w:t xml:space="preserve">Developing a decentralized smart grid architecture that incorporates IoT sensors, AI-based demand forecasting, and bidirectional power flow control.</w:t>
      </w:r>
    </w:p>
    <w:p>
      <w:pPr>
        <w:numPr>
          <w:ilvl w:val="0"/>
          <w:numId w:val="1002"/>
        </w:numPr>
        <w:pStyle w:val="Compact"/>
      </w:pPr>
      <w:r>
        <w:rPr>
          <w:bCs/>
          <w:b/>
        </w:rPr>
        <w:t xml:space="preserve">Simulation and Validation:</w:t>
      </w:r>
      <w:r>
        <w:t xml:space="preserve"> </w:t>
      </w:r>
      <w:r>
        <w:t xml:space="preserve">Testing the proposed system under various scenarios, such as heatwaves or sudden renewable energy fluctuations, to ensure reliability.</w:t>
      </w:r>
    </w:p>
    <w:bookmarkEnd w:id="24"/>
    <w:bookmarkStart w:id="25" w:name="X24192eb1674d8e81baef3d6457a4106171725dd"/>
    <w:p>
      <w:pPr>
        <w:pStyle w:val="Heading2"/>
      </w:pPr>
      <w:r>
        <w:t xml:space="preserve">5. Case Study: Smart Grid Implementation in Naples</w:t>
      </w:r>
    </w:p>
    <w:p>
      <w:pPr>
        <w:pStyle w:val="FirstParagraph"/>
      </w:pPr>
      <w:r>
        <w:t xml:space="preserve">A case study is presented on the integration of solar PV systems into the residential areas of Naples’ Vomero district. The analysis highlights how distributed generation can reduce reliance on centralized power plants while lowering carbon emissions. For Electrical Engineers in Italy, this aligns with national goals to achieve net-zero emissions by 2050, as outlined in the</w:t>
      </w:r>
      <w:r>
        <w:t xml:space="preserve"> </w:t>
      </w:r>
      <w:r>
        <w:rPr>
          <w:iCs/>
          <w:i/>
        </w:rPr>
        <w:t xml:space="preserve">Strategic Energy and Climate Plan (PEP)</w:t>
      </w:r>
      <w:r>
        <w:t xml:space="preserve"> </w:t>
      </w:r>
      <w:r>
        <w:t xml:space="preserve">for Campania Region.</w:t>
      </w:r>
    </w:p>
    <w:bookmarkEnd w:id="25"/>
    <w:bookmarkStart w:id="26" w:name="results-and-discussion"/>
    <w:p>
      <w:pPr>
        <w:pStyle w:val="Heading2"/>
      </w:pPr>
      <w:r>
        <w:t xml:space="preserve">6. Results and Discussion</w:t>
      </w:r>
    </w:p>
    <w:p>
      <w:pPr>
        <w:pStyle w:val="FirstParagraph"/>
      </w:pPr>
      <w:r>
        <w:t xml:space="preserve">The simulations demonstrate that a smart grid system tailored to Naples could reduce peak load demand by up to 30% through dynamic load management. Additionally, the integration of energy storage systems (ESS) such as lithium-ion batteries and flow batteries mitigates intermittency in renewable energy supply. The study also identifies challenges, including the need for cybersecurity measures to protect IoT-enabled devices from potential threats—a critical concern for Electrical Engineers working in Italy’s rapidly digitizing infrastructure.</w:t>
      </w:r>
    </w:p>
    <w:bookmarkEnd w:id="26"/>
    <w:bookmarkStart w:id="27" w:name="conclusion"/>
    <w:p>
      <w:pPr>
        <w:pStyle w:val="Heading2"/>
      </w:pPr>
      <w:r>
        <w:t xml:space="preserve">7. Conclusion</w:t>
      </w:r>
    </w:p>
    <w:p>
      <w:pPr>
        <w:pStyle w:val="FirstParagraph"/>
      </w:pPr>
      <w:r>
        <w:t xml:space="preserve">This Undergraduate Thesis underscores the transformative potential of smart grid technologies for cities like Naples, where Electrical Engineers must balance innovation with the preservation of historical and cultural heritage. The findings emphasize the importance of interdisciplinary collaboration between academia (such as institutions in Italy, Naples) and industry stakeholders to drive sustainable urban development. Future work could explore hybrid energy systems combining hydrogen storage with smart grids for long-term energy security.</w:t>
      </w:r>
    </w:p>
    <w:bookmarkEnd w:id="27"/>
    <w:bookmarkStart w:id="28" w:name="references"/>
    <w:p>
      <w:pPr>
        <w:pStyle w:val="Heading2"/>
      </w:pPr>
      <w:r>
        <w:t xml:space="preserve">References</w:t>
      </w:r>
    </w:p>
    <w:p>
      <w:pPr>
        <w:numPr>
          <w:ilvl w:val="0"/>
          <w:numId w:val="1003"/>
        </w:numPr>
        <w:pStyle w:val="Compact"/>
      </w:pPr>
      <w:r>
        <w:t xml:space="preserve">European Commission. (2021).</w:t>
      </w:r>
      <w:r>
        <w:t xml:space="preserve"> </w:t>
      </w:r>
      <w:r>
        <w:rPr>
          <w:iCs/>
          <w:i/>
        </w:rPr>
        <w:t xml:space="preserve">Smart Grids: A European Roadmap for Energy Innovation</w:t>
      </w:r>
      <w:r>
        <w:t xml:space="preserve">.</w:t>
      </w:r>
    </w:p>
    <w:p>
      <w:pPr>
        <w:numPr>
          <w:ilvl w:val="0"/>
          <w:numId w:val="1003"/>
        </w:numPr>
        <w:pStyle w:val="Compact"/>
      </w:pPr>
      <w:r>
        <w:t xml:space="preserve">University of Naples Federico II. (2023).</w:t>
      </w:r>
      <w:r>
        <w:t xml:space="preserve"> </w:t>
      </w:r>
      <w:r>
        <w:rPr>
          <w:iCs/>
          <w:i/>
        </w:rPr>
        <w:t xml:space="preserve">Electrical Engineering Curriculum Guidelines for Smart Cities.</w:t>
      </w:r>
    </w:p>
    <w:p>
      <w:pPr>
        <w:numPr>
          <w:ilvl w:val="0"/>
          <w:numId w:val="1003"/>
        </w:numPr>
        <w:pStyle w:val="Compact"/>
      </w:pPr>
      <w:r>
        <w:t xml:space="preserve">Italian Ministry of Ecological Transition. (2022).</w:t>
      </w:r>
      <w:r>
        <w:t xml:space="preserve"> </w:t>
      </w:r>
      <w:r>
        <w:rPr>
          <w:iCs/>
          <w:i/>
        </w:rPr>
        <w:t xml:space="preserve">National Energy and Climate Plan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(MATLAB/Simulink)</w:t>
      </w:r>
      <w:r>
        <w:br/>
      </w:r>
      <w:r>
        <w:rPr>
          <w:bCs/>
          <w:b/>
        </w:rPr>
        <w:t xml:space="preserve">Appendix B:</w:t>
      </w:r>
      <w:r>
        <w:t xml:space="preserve"> </w:t>
      </w:r>
      <w:r>
        <w:t xml:space="preserve">Data Tables for Naples Energy Consumption Patterns</w:t>
      </w:r>
      <w:r>
        <w:br/>
      </w:r>
      <w:r>
        <w:rPr>
          <w:bCs/>
          <w:b/>
        </w:rPr>
        <w:t xml:space="preserve">Appendix C:</w:t>
      </w:r>
      <w:r>
        <w:t xml:space="preserve"> </w:t>
      </w:r>
      <w:r>
        <w:t xml:space="preserve">Interview Transcripts with Local Engineers in Italy, Naples</w:t>
      </w:r>
    </w:p>
    <w:p>
      <w:pPr>
        <w:pStyle w:val="BodyText"/>
      </w:pPr>
      <w:r>
        <w:rPr>
          <w:iCs/>
          <w:i/>
        </w:rPr>
        <w:t xml:space="preserve">This Undergraduate Thesis is submitted by an Electrical Engineer student at the University of Naples Parthenope, in fulfillment of the requirements for the Degree in Electrical Engineering, Italy. The research reflects the academic and professional priorities of Naples’ engineering community.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Specializing in Smart Grids for Italy Naples</dc:title>
  <dc:creator/>
  <dc:language>en</dc:language>
  <cp:keywords/>
  <dcterms:created xsi:type="dcterms:W3CDTF">2026-07-18T07:47:45Z</dcterms:created>
  <dcterms:modified xsi:type="dcterms:W3CDTF">2026-07-18T07:47:45Z</dcterms:modified>
</cp:coreProperties>
</file>

<file path=docProps/custom.xml><?xml version="1.0" encoding="utf-8"?>
<Properties xmlns="http://schemas.openxmlformats.org/officeDocument/2006/custom-properties" xmlns:vt="http://schemas.openxmlformats.org/officeDocument/2006/docPropsVTypes"/>
</file>