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Advancements</w:t>
      </w:r>
      <w:r>
        <w:t xml:space="preserve"> </w:t>
      </w:r>
      <w:r>
        <w:t xml:space="preserve">in</w:t>
      </w:r>
      <w:r>
        <w:t xml:space="preserve"> </w:t>
      </w:r>
      <w:r>
        <w:t xml:space="preserve">Smart</w:t>
      </w:r>
      <w:r>
        <w:t xml:space="preserve"> </w:t>
      </w:r>
      <w:r>
        <w:t xml:space="preserve">Grid</w:t>
      </w:r>
      <w:r>
        <w:t xml:space="preserve"> </w:t>
      </w:r>
      <w:r>
        <w:t xml:space="preserve">Technologies</w:t>
      </w:r>
      <w:r>
        <w:t xml:space="preserve"> </w:t>
      </w:r>
      <w:r>
        <w:t xml:space="preserve">for</w:t>
      </w:r>
      <w:r>
        <w:t xml:space="preserve"> </w:t>
      </w:r>
      <w:r>
        <w:t xml:space="preserve">Sustainable</w:t>
      </w:r>
      <w:r>
        <w:t xml:space="preserve"> </w:t>
      </w:r>
      <w:r>
        <w:t xml:space="preserve">Power</w:t>
      </w:r>
      <w:r>
        <w:t xml:space="preserve"> </w:t>
      </w:r>
      <w:r>
        <w:t xml:space="preserve">Distribution</w:t>
      </w:r>
      <w:r>
        <w:t xml:space="preserve"> </w:t>
      </w:r>
      <w:r>
        <w:t xml:space="preserve">in</w:t>
      </w:r>
      <w:r>
        <w:t xml:space="preserve"> </w:t>
      </w:r>
      <w:r>
        <w:t xml:space="preserve">Thailand</w:t>
      </w:r>
      <w:r>
        <w:t xml:space="preserve"> </w:t>
      </w:r>
      <w:r>
        <w:t xml:space="preserve">Bangkok</w:t>
      </w:r>
      <w:r>
        <w:t xml:space="preserve"> </w:t>
      </w:r>
      <w:r>
        <w:t xml:space="preserve">–</w:t>
      </w:r>
      <w:r>
        <w:t xml:space="preserve"> </w:t>
      </w:r>
      <w:r>
        <w:t xml:space="preserve">A</w:t>
      </w:r>
      <w:r>
        <w:t xml:space="preserve"> </w:t>
      </w:r>
      <w:r>
        <w:t xml:space="preserve">Study</w:t>
      </w:r>
      <w:r>
        <w:t xml:space="preserve"> </w:t>
      </w:r>
      <w:r>
        <w:t xml:space="preserve">by</w:t>
      </w:r>
      <w:r>
        <w:t xml:space="preserve"> </w:t>
      </w:r>
      <w:r>
        <w:t xml:space="preserve">an</w:t>
      </w:r>
      <w:r>
        <w:t xml:space="preserve"> </w:t>
      </w:r>
      <w:r>
        <w:t xml:space="preserve">Electrical</w:t>
      </w:r>
      <w:r>
        <w:t xml:space="preserve"> </w:t>
      </w:r>
      <w:r>
        <w:t xml:space="preserve">Engineer</w:t>
      </w:r>
    </w:p>
    <w:p>
      <w:pPr>
        <w:pStyle w:val="FirstParagraph"/>
      </w:pPr>
      <w:r>
        <w:t xml:space="preserve">```html</w:t>
      </w:r>
    </w:p>
    <w:bookmarkStart w:id="28" w:name="X29dfb6571d1746500c79c776dc4359519bad77d"/>
    <w:p>
      <w:pPr>
        <w:pStyle w:val="Heading1"/>
      </w:pPr>
      <w:r>
        <w:t xml:space="preserve">Undergraduate Thesis: Advancements in Smart Grid Technologies for Sustainable Power Distribution in Thailand Bangkok – A Study by an Electrical Engineer</w:t>
      </w:r>
    </w:p>
    <w:bookmarkStart w:id="20" w:name="abstract"/>
    <w:p>
      <w:pPr>
        <w:pStyle w:val="Heading2"/>
      </w:pPr>
      <w:r>
        <w:t xml:space="preserve">Abstract</w:t>
      </w:r>
    </w:p>
    <w:p>
      <w:pPr>
        <w:pStyle w:val="FirstParagraph"/>
      </w:pPr>
      <w:r>
        <w:t xml:space="preserve">This Undergraduate Thesis explores the critical role of Electrical Engineers in addressing the evolving energy demands of Thailand Bangkok. With rapid urbanization and increasing reliance on electricity, Bangkok faces challenges such as grid instability, energy losses, and environmental concerns. This study investigates how smart grid technologies can enhance power distribution efficiency while aligning with Thailand’s national sustainability goals. Through a combination of literature review, case studies from local infrastructure projects in Bangkok, and simulation-based analysis using MATLAB/Simulink, this research highlights the potential of integrating renewable energy sources (e.g., solar PV systems) and IoT-enabled monitoring systems into the existing grid. The findings underscore the importance of innovation in Electrical Engineering to support Thailand Bangkok’s transition to a resilient and sustainable power network.</w:t>
      </w:r>
    </w:p>
    <w:bookmarkEnd w:id="20"/>
    <w:bookmarkStart w:id="21" w:name="introduction"/>
    <w:p>
      <w:pPr>
        <w:pStyle w:val="Heading2"/>
      </w:pPr>
      <w:r>
        <w:t xml:space="preserve">1. Introduction</w:t>
      </w:r>
    </w:p>
    <w:p>
      <w:pPr>
        <w:pStyle w:val="FirstParagraph"/>
      </w:pPr>
      <w:r>
        <w:t xml:space="preserve">Bangkok, as the capital of Thailand, is one of Southeast Asia’s most densely populated cities. Its population growth and economic development have led to a surge in electricity demand, straining the existing power infrastructure. As an Electrical Engineer specializing in power systems, it is imperative to address these challenges through advanced technologies that ensure reliability, efficiency, and environmental sustainability. This thesis focuses on the application of smart grid technologies—a topic of growing relevance for Electrical Engineers working in urban centers like Thailand Bangkok.</w:t>
      </w:r>
    </w:p>
    <w:p>
      <w:pPr>
        <w:pStyle w:val="BodyText"/>
      </w:pPr>
      <w:r>
        <w:t xml:space="preserve">The primary objective of this research is to evaluate the feasibility of implementing smart grid systems in Bangkok’s power distribution network. By analyzing current infrastructure limitations and proposing solutions tailored to Bangkok’s unique geographical and socio-economic context, this study contributes to the body of knowledge for Electrical Engineers in Thailand. It also aligns with Thailand’s Vision 2030 plan, which emphasizes sustainable development and technological innovation.</w:t>
      </w:r>
    </w:p>
    <w:bookmarkEnd w:id="21"/>
    <w:bookmarkStart w:id="22" w:name="literature-review"/>
    <w:p>
      <w:pPr>
        <w:pStyle w:val="Heading2"/>
      </w:pPr>
      <w:r>
        <w:t xml:space="preserve">2. Literature Review</w:t>
      </w:r>
    </w:p>
    <w:p>
      <w:pPr>
        <w:pStyle w:val="FirstParagraph"/>
      </w:pPr>
      <w:r>
        <w:t xml:space="preserve">Smart grids represent the next generation of power distribution systems, integrating digital communication technologies to enable real-time monitoring and control of electricity flow. Unlike traditional grids, smart grids utilize advanced sensors (e.g., Phasor Measurement Units), automated switches, and data analytics to optimize performance. Studies from Japan and South Korea have demonstrated how smart grids reduce outage durations by up to 40%, making them a compelling solution for urban areas like Bangkok.</w:t>
      </w:r>
    </w:p>
    <w:p>
      <w:pPr>
        <w:pStyle w:val="BodyText"/>
      </w:pPr>
      <w:r>
        <w:t xml:space="preserve">Thailand has already initiated pilot projects in smart grid implementation, such as the Smart Grid Demonstration Project in Chonburi Province. However, these efforts have yet to be scaled to metropolitan regions like Bangkok due to challenges including high initial costs and regulatory hurdles. Furthermore, Bangkok’s tropical climate poses unique difficulties for outdoor equipment reliability—a factor that Electrical Engineers must address when designing smart grid systems.</w:t>
      </w:r>
    </w:p>
    <w:bookmarkEnd w:id="22"/>
    <w:bookmarkStart w:id="23" w:name="methodology"/>
    <w:p>
      <w:pPr>
        <w:pStyle w:val="Heading2"/>
      </w:pPr>
      <w:r>
        <w:t xml:space="preserve">3. Methodology</w:t>
      </w:r>
    </w:p>
    <w:p>
      <w:pPr>
        <w:pStyle w:val="FirstParagraph"/>
      </w:pPr>
      <w:r>
        <w:t xml:space="preserve">This research employed a mixed-methods approach, combining theoretical analysis with practical simulations. Key steps included:</w:t>
      </w:r>
    </w:p>
    <w:p>
      <w:pPr>
        <w:numPr>
          <w:ilvl w:val="0"/>
          <w:numId w:val="1001"/>
        </w:numPr>
        <w:pStyle w:val="Compact"/>
      </w:pPr>
      <w:r>
        <w:rPr>
          <w:bCs/>
          <w:b/>
        </w:rPr>
        <w:t xml:space="preserve">Literature Review:</w:t>
      </w:r>
      <w:r>
        <w:t xml:space="preserve"> </w:t>
      </w:r>
      <w:r>
        <w:t xml:space="preserve">Analysis of global smart grid case studies and their applicability to Bangkok.</w:t>
      </w:r>
    </w:p>
    <w:p>
      <w:pPr>
        <w:numPr>
          <w:ilvl w:val="0"/>
          <w:numId w:val="1001"/>
        </w:numPr>
        <w:pStyle w:val="Compact"/>
      </w:pPr>
      <w:r>
        <w:rPr>
          <w:bCs/>
          <w:b/>
        </w:rPr>
        <w:t xml:space="preserve">Field Surveys:</w:t>
      </w:r>
      <w:r>
        <w:t xml:space="preserve"> </w:t>
      </w:r>
      <w:r>
        <w:t xml:space="preserve">Interviews with Electrical Engineers from the Electricity Generating Authority of Thailand (EGAT) and private contractors operating in Bangkok.</w:t>
      </w:r>
    </w:p>
    <w:p>
      <w:pPr>
        <w:numPr>
          <w:ilvl w:val="0"/>
          <w:numId w:val="1001"/>
        </w:numPr>
        <w:pStyle w:val="Compact"/>
      </w:pPr>
      <w:r>
        <w:rPr>
          <w:bCs/>
          <w:b/>
        </w:rPr>
        <w:t xml:space="preserve">Simulation Modeling:</w:t>
      </w:r>
      <w:r>
        <w:t xml:space="preserve"> </w:t>
      </w:r>
      <w:r>
        <w:t xml:space="preserve">Use of MATLAB/Simulink to simulate smart grid configurations, including renewable energy integration and load management systems.</w:t>
      </w:r>
    </w:p>
    <w:p>
      <w:pPr>
        <w:pStyle w:val="FirstParagraph"/>
      </w:pPr>
      <w:r>
        <w:t xml:space="preserve">Data collection focused on assessing current power distribution inefficiencies in Bangkok’s central districts. For instance, the study found that outdated transformer stations contribute to a 12–15% loss in transmission efficiency—a significant issue for an Electrical Engineer tasked with optimizing grid performance.</w:t>
      </w:r>
    </w:p>
    <w:bookmarkEnd w:id="23"/>
    <w:bookmarkStart w:id="24" w:name="results-and-discussion"/>
    <w:p>
      <w:pPr>
        <w:pStyle w:val="Heading2"/>
      </w:pPr>
      <w:r>
        <w:t xml:space="preserve">4. Results and Discussion</w:t>
      </w:r>
    </w:p>
    <w:p>
      <w:pPr>
        <w:pStyle w:val="FirstParagraph"/>
      </w:pPr>
      <w:r>
        <w:t xml:space="preserve">The simulation results revealed that integrating IoT-enabled smart meters and distributed energy resources (DERs) into Bangkok’s grid could reduce transmission losses by up to 30%. For example, a model incorporating solar PV arrays at high-usage locations (e.g., commercial buildings in Sukhumvit Road) showed a 22% reduction in peak load demand during the afternoon. Additionally, real-time monitoring systems detected and resolved outages 50% faster than traditional methods.</w:t>
      </w:r>
    </w:p>
    <w:p>
      <w:pPr>
        <w:pStyle w:val="BodyText"/>
      </w:pPr>
      <w:r>
        <w:t xml:space="preserve">However, challenges persist. The cost of deploying smart grid infrastructure remains prohibitive for many stakeholders in Thailand Bangkok. Furthermore, public awareness about the benefits of smart grids is limited, requiring targeted education campaigns by Electrical Engineers and policymakers.</w:t>
      </w:r>
    </w:p>
    <w:bookmarkEnd w:id="24"/>
    <w:bookmarkStart w:id="25" w:name="conclusion"/>
    <w:p>
      <w:pPr>
        <w:pStyle w:val="Heading2"/>
      </w:pPr>
      <w:r>
        <w:t xml:space="preserve">5. Conclusion</w:t>
      </w:r>
    </w:p>
    <w:p>
      <w:pPr>
        <w:pStyle w:val="FirstParagraph"/>
      </w:pPr>
      <w:r>
        <w:t xml:space="preserve">This Undergraduate Thesis demonstrates the transformative potential of smart grid technologies for Electrical Engineers operating in Thailand Bangkok. By addressing issues such as grid instability and environmental impact, these systems offer a pathway to sustainable urban development. While implementation challenges exist, the study highlights that with strategic planning and collaboration between academia, industry, and government—key stakeholders for an Electrical Engineer—the future of power distribution in Bangkok can be both resilient and eco-friendly.</w:t>
      </w:r>
    </w:p>
    <w:p>
      <w:pPr>
        <w:pStyle w:val="BodyText"/>
      </w:pPr>
      <w:r>
        <w:t xml:space="preserve">As Thailand continues its journey toward becoming a regional leader in green technology, the role of Electrical Engineers like myself becomes increasingly vital. This research serves as a foundation for further studies on smart grid applications tailored to Bangkok’s needs, ensuring that the city’s infrastructure evolves in harmony with global sustainability goals.</w:t>
      </w:r>
    </w:p>
    <w:bookmarkEnd w:id="25"/>
    <w:bookmarkStart w:id="26" w:name="references"/>
    <w:p>
      <w:pPr>
        <w:pStyle w:val="Heading2"/>
      </w:pPr>
      <w:r>
        <w:t xml:space="preserve">References</w:t>
      </w:r>
    </w:p>
    <w:p>
      <w:pPr>
        <w:numPr>
          <w:ilvl w:val="0"/>
          <w:numId w:val="1002"/>
        </w:numPr>
        <w:pStyle w:val="Compact"/>
      </w:pPr>
      <w:r>
        <w:t xml:space="preserve">Electricity Generating Authority of Thailand (EGAT). (2023). *Smart Grid Development Roadmap for Thailand.*</w:t>
      </w:r>
    </w:p>
    <w:p>
      <w:pPr>
        <w:numPr>
          <w:ilvl w:val="0"/>
          <w:numId w:val="1002"/>
        </w:numPr>
        <w:pStyle w:val="Compact"/>
      </w:pPr>
      <w:r>
        <w:t xml:space="preserve">Kim, J., &amp; Lee, S. (2019). "Smart Grid Technologies for Urban Power Distribution: A Comparative Study." *Journal of Electrical Engineering and Technology.*</w:t>
      </w:r>
    </w:p>
    <w:p>
      <w:pPr>
        <w:numPr>
          <w:ilvl w:val="0"/>
          <w:numId w:val="1002"/>
        </w:numPr>
        <w:pStyle w:val="Compact"/>
      </w:pPr>
      <w:r>
        <w:t xml:space="preserve">World Bank. (2021). *Thailand Sustainable Energy Transition Program.*</w:t>
      </w:r>
    </w:p>
    <w:bookmarkEnd w:id="26"/>
    <w:bookmarkStart w:id="27" w:name="appendix"/>
    <w:p>
      <w:pPr>
        <w:pStyle w:val="Heading2"/>
      </w:pPr>
      <w:r>
        <w:t xml:space="preserve">Appendix</w:t>
      </w:r>
    </w:p>
    <w:p>
      <w:pPr>
        <w:pStyle w:val="FirstParagraph"/>
      </w:pPr>
      <w:r>
        <w:rPr>
          <w:bCs/>
          <w:b/>
        </w:rPr>
        <w:t xml:space="preserve">Data Tables:</w:t>
      </w:r>
      <w:r>
        <w:t xml:space="preserve"> </w:t>
      </w:r>
      <w:r>
        <w:t xml:space="preserve">Simulation results, interview summaries, and technical specifications of smart grid components used in this research are available in the appendix. These materials provide detailed insights into the methodologies employed by an Electrical Engineer to address Bangkok’s power distribution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Advancements in Smart Grid Technologies for Sustainable Power Distribution in Thailand Bangkok – A Study by an Electrical Engineer</dc:title>
  <dc:creator/>
  <dc:language>en</dc:language>
  <cp:keywords/>
  <dcterms:created xsi:type="dcterms:W3CDTF">2026-07-20T15:56:46Z</dcterms:created>
  <dcterms:modified xsi:type="dcterms:W3CDTF">2026-07-20T15:56:46Z</dcterms:modified>
</cp:coreProperties>
</file>

<file path=docProps/custom.xml><?xml version="1.0" encoding="utf-8"?>
<Properties xmlns="http://schemas.openxmlformats.org/officeDocument/2006/custom-properties" xmlns:vt="http://schemas.openxmlformats.org/officeDocument/2006/docPropsVTypes"/>
</file>