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8178f70198109d9e3b4fc9247a546f237002cfe"/>
    <w:p>
      <w:pPr>
        <w:pStyle w:val="Heading1"/>
      </w:pPr>
      <w:r>
        <w:t xml:space="preserve">Undergraduate Thesis: The Role of Electricians in Canada Toronto</w:t>
      </w:r>
    </w:p>
    <w:bookmarkStart w:id="20" w:name="introduction"/>
    <w:p>
      <w:pPr>
        <w:pStyle w:val="Heading2"/>
      </w:pPr>
      <w:r>
        <w:t xml:space="preserve">Introduction</w:t>
      </w:r>
    </w:p>
    <w:p>
      <w:pPr>
        <w:pStyle w:val="FirstParagraph"/>
      </w:pPr>
      <w:r>
        <w:t xml:space="preserve">This Undergraduate Thesis explores the vital role of electricians in the city of Toronto, Canada. As one of the most dynamic and densely populated cities in North America, Toronto relies heavily on skilled electricians to maintain its infrastructure, support technological advancements, and ensure public safety. This document examines the educational requirements, regulatory frameworks, challenges faced by electricians in Toronto, and their contributions to the region’s economic growth. The thesis emphasizes how becoming an Electrician in Canada’s urban centers like Toronto requires not only technical expertise but also adaptability to evolving industry standards.</w:t>
      </w:r>
    </w:p>
    <w:bookmarkEnd w:id="20"/>
    <w:bookmarkStart w:id="21" w:name="electrician-industry-overview-in-toronto"/>
    <w:p>
      <w:pPr>
        <w:pStyle w:val="Heading2"/>
      </w:pPr>
      <w:r>
        <w:t xml:space="preserve">Electrician Industry Overview in Toronto</w:t>
      </w:r>
    </w:p>
    <w:p>
      <w:pPr>
        <w:pStyle w:val="FirstParagraph"/>
      </w:pPr>
      <w:r>
        <w:t xml:space="preserve">Toronto is a hub for innovation and infrastructure development, making it a critical region for skilled trades such as electrical work. Electricians in Canada, including those operating in Toronto, are responsible for installing, maintaining, and repairing electrical systems in residential, commercial, and industrial settings. The demand for electricians has grown significantly due to the expansion of smart technologies (e.g., smart grids), renewable energy integration (e.g., solar panels), and aging infrastructure requiring upgrades.</w:t>
      </w:r>
    </w:p>
    <w:p>
      <w:pPr>
        <w:pStyle w:val="BodyText"/>
      </w:pPr>
      <w:r>
        <w:t xml:space="preserve">The Province of Ontario governs electrical work through the</w:t>
      </w:r>
      <w:r>
        <w:t xml:space="preserve"> </w:t>
      </w:r>
      <w:r>
        <w:rPr>
          <w:bCs/>
          <w:b/>
        </w:rPr>
        <w:t xml:space="preserve">Ontario College of Trades (OCOT)</w:t>
      </w:r>
      <w:r>
        <w:t xml:space="preserve">, which regulates apprenticeship programs, licensing, and certification for electricians. To become a licensed Electrician in Toronto, individuals must complete a combination of on-the-job training and classroom education under the Red Seal Program. This ensures that electricians meet national standards while adhering to local regulations.</w:t>
      </w:r>
    </w:p>
    <w:bookmarkEnd w:id="21"/>
    <w:bookmarkStart w:id="22" w:name="Xefb3d95cd6f0d4398b1e551ee049e7ee2021fe6"/>
    <w:p>
      <w:pPr>
        <w:pStyle w:val="Heading2"/>
      </w:pPr>
      <w:r>
        <w:t xml:space="preserve">Regulatory Framework and Safety Standards</w:t>
      </w:r>
    </w:p>
    <w:p>
      <w:pPr>
        <w:pStyle w:val="FirstParagraph"/>
      </w:pPr>
      <w:r>
        <w:t xml:space="preserve">In Canada Toronto, electrical work is governed by the</w:t>
      </w:r>
      <w:r>
        <w:t xml:space="preserve"> </w:t>
      </w:r>
      <w:r>
        <w:rPr>
          <w:bCs/>
          <w:b/>
        </w:rPr>
        <w:t xml:space="preserve">Ontario Electrical Safety Code (OESC)</w:t>
      </w:r>
      <w:r>
        <w:t xml:space="preserve">, which aligns with the Canadian Electrical Code (CEC) developed by the Canadian Standards Association (CSA). Electricians must adhere to these codes to ensure compliance with safety regulations and avoid risks such as electrical fires or shocks. Additionally, Toronto follows provincial labor laws under the</w:t>
      </w:r>
      <w:r>
        <w:t xml:space="preserve"> </w:t>
      </w:r>
      <w:r>
        <w:rPr>
          <w:bCs/>
          <w:b/>
        </w:rPr>
        <w:t xml:space="preserve">Ontario Occupational Health and Safety Act (OHSA)</w:t>
      </w:r>
      <w:r>
        <w:t xml:space="preserve">, which mandates strict safety protocols for workers in high-risk trades like electrical work.</w:t>
      </w:r>
    </w:p>
    <w:p>
      <w:pPr>
        <w:pStyle w:val="BodyText"/>
      </w:pPr>
      <w:r>
        <w:t xml:space="preserve">Licensed electricians in Toronto must also pass a provincial exam administered by OCOT. This process ensures that only qualified professionals are permitted to perform tasks such as electrical panel installations, wiring, and inspections. Furthermore, electricians are required to maintain their licenses through continuous education and adherence to updated safety protocols.</w:t>
      </w:r>
    </w:p>
    <w:bookmarkEnd w:id="22"/>
    <w:bookmarkStart w:id="23" w:name="Xd93cf479f77e146bd1a9c6320a1153eaba5323d"/>
    <w:p>
      <w:pPr>
        <w:pStyle w:val="Heading2"/>
      </w:pPr>
      <w:r>
        <w:t xml:space="preserve">Challenges and Opportunities for Electricians in Toronto</w:t>
      </w:r>
    </w:p>
    <w:p>
      <w:pPr>
        <w:pStyle w:val="FirstParagraph"/>
      </w:pPr>
      <w:r>
        <w:t xml:space="preserve">The profession of an Electrician in Canada Toronto is not without challenges. Rapid urbanization has led to a surge in demand, but there is a persistent shortage of skilled labor. According to Statistics Canada, the construction industry in Ontario faces a 15–20% gap between job openings and qualified applicants for trades like electrical work. This shortage is exacerbated by the aging workforce and limited apprenticeship opportunities.</w:t>
      </w:r>
    </w:p>
    <w:p>
      <w:pPr>
        <w:pStyle w:val="BodyText"/>
      </w:pPr>
      <w:r>
        <w:t xml:space="preserve">However, these challenges also present opportunities. Toronto’s commitment to sustainability has increased the need for electricians specializing in renewable energy systems, such as solar installations and energy-efficient wiring. Additionally, the city’s Smart City initiatives have created demand for professionals who can integrate IoT (Internet of Things) devices into electrical infrastructure.</w:t>
      </w:r>
    </w:p>
    <w:p>
      <w:pPr>
        <w:pStyle w:val="BodyText"/>
      </w:pPr>
      <w:r>
        <w:t xml:space="preserve">Educational institutions in Toronto, such as</w:t>
      </w:r>
      <w:r>
        <w:t xml:space="preserve"> </w:t>
      </w:r>
      <w:r>
        <w:rPr>
          <w:bCs/>
          <w:b/>
        </w:rPr>
        <w:t xml:space="preserve">George Brown College</w:t>
      </w:r>
      <w:r>
        <w:t xml:space="preserve"> </w:t>
      </w:r>
      <w:r>
        <w:t xml:space="preserve">and</w:t>
      </w:r>
      <w:r>
        <w:t xml:space="preserve"> </w:t>
      </w:r>
      <w:r>
        <w:rPr>
          <w:bCs/>
          <w:b/>
        </w:rPr>
        <w:t xml:space="preserve">Centennial College</w:t>
      </w:r>
      <w:r>
        <w:t xml:space="preserve">, offer apprenticeship programs that align with the requirements set by OCOT. These programs provide hands-on training while preparing students for the theoretical exams required to become licensed.</w:t>
      </w:r>
    </w:p>
    <w:bookmarkEnd w:id="23"/>
    <w:bookmarkStart w:id="24" w:name="X1a62b77a6552ebc1aa19b9abac5b083effd8265"/>
    <w:p>
      <w:pPr>
        <w:pStyle w:val="Heading2"/>
      </w:pPr>
      <w:r>
        <w:t xml:space="preserve">Economic Impact of Electricians in Toronto’s Economy</w:t>
      </w:r>
    </w:p>
    <w:p>
      <w:pPr>
        <w:pStyle w:val="FirstParagraph"/>
      </w:pPr>
      <w:r>
        <w:t xml:space="preserve">The contributions of Electricians to Toronto’s economy are multifaceted. By ensuring reliable power distribution and maintaining electrical systems, they support industries ranging from healthcare to information technology. For example, hospitals in Toronto depend on electricians to maintain uninterrupted power for life-saving equipment. Similarly, data centers require specialized electrical systems to sustain operations 24/7.</w:t>
      </w:r>
    </w:p>
    <w:p>
      <w:pPr>
        <w:pStyle w:val="BodyText"/>
      </w:pPr>
      <w:r>
        <w:t xml:space="preserve">Moreover, the construction sector in Toronto accounts for nearly 5% of the city’s GDP. Electricians play a critical role in this sector by facilitating new building projects, renovations, and infrastructure upgrades. As Toronto continues to grow its skyline with high-rise developments and transit projects like the Ontario Line, the demand for skilled electricians will remain robust.</w:t>
      </w:r>
    </w:p>
    <w:bookmarkEnd w:id="24"/>
    <w:bookmarkStart w:id="25" w:name="future-trends-and-conclusion"/>
    <w:p>
      <w:pPr>
        <w:pStyle w:val="Heading2"/>
      </w:pPr>
      <w:r>
        <w:t xml:space="preserve">Future Trends and Conclusion</w:t>
      </w:r>
    </w:p>
    <w:p>
      <w:pPr>
        <w:pStyle w:val="FirstParagraph"/>
      </w:pPr>
      <w:r>
        <w:t xml:space="preserve">The future of electricians in Toronto is shaped by technological advancements such as automation, AI-driven diagnostics, and energy-efficient systems. Electricians will need to adapt to these changes through continuous learning and certification in emerging fields like smart grid technology.</w:t>
      </w:r>
    </w:p>
    <w:p>
      <w:pPr>
        <w:pStyle w:val="BodyText"/>
      </w:pPr>
      <w:r>
        <w:t xml:space="preserve">In conclusion, this Undergraduate Thesis highlights the indispensable role of Electricians in Canada’s urban landscape, particularly in Toronto. As the city evolves into a global leader in innovation and sustainability, electricians will continue to be pivotal in shaping its infrastructure. For aspiring students considering a career as an Electrician in Canada Toronto, this document underscores the importance of education, licensing, and adaptability to thrive in this dynamic profession.</w:t>
      </w:r>
    </w:p>
    <w:bookmarkEnd w:id="25"/>
    <w:bookmarkStart w:id="26" w:name="references"/>
    <w:p>
      <w:pPr>
        <w:pStyle w:val="Heading2"/>
      </w:pPr>
      <w:r>
        <w:t xml:space="preserve">References</w:t>
      </w:r>
    </w:p>
    <w:p>
      <w:pPr>
        <w:numPr>
          <w:ilvl w:val="0"/>
          <w:numId w:val="1001"/>
        </w:numPr>
        <w:pStyle w:val="Compact"/>
      </w:pPr>
      <w:r>
        <w:t xml:space="preserve">Ontario College of Trades (OCOT). (n.d.). Electrical Trade Program. https://www.ocot.ca</w:t>
      </w:r>
    </w:p>
    <w:p>
      <w:pPr>
        <w:numPr>
          <w:ilvl w:val="0"/>
          <w:numId w:val="1001"/>
        </w:numPr>
        <w:pStyle w:val="Compact"/>
      </w:pPr>
      <w:r>
        <w:t xml:space="preserve">Statistics Canada. (2023). Labour Force Survey: Skilled Trades in Ontario.</w:t>
      </w:r>
    </w:p>
    <w:p>
      <w:pPr>
        <w:numPr>
          <w:ilvl w:val="0"/>
          <w:numId w:val="1001"/>
        </w:numPr>
        <w:pStyle w:val="Compact"/>
      </w:pPr>
      <w:r>
        <w:t xml:space="preserve">Canadian Standards Association. (2023). Canadian Electrical Code, 25th Edition.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Canada Toronto</dc:title>
  <dc:creator/>
  <dc:language>en</dc:language>
  <cp:keywords/>
  <dcterms:created xsi:type="dcterms:W3CDTF">2026-07-22T16:47:20Z</dcterms:created>
  <dcterms:modified xsi:type="dcterms:W3CDTF">2026-07-22T16:47:20Z</dcterms:modified>
</cp:coreProperties>
</file>

<file path=docProps/custom.xml><?xml version="1.0" encoding="utf-8"?>
<Properties xmlns="http://schemas.openxmlformats.org/officeDocument/2006/custom-properties" xmlns:vt="http://schemas.openxmlformats.org/officeDocument/2006/docPropsVTypes"/>
</file>