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3dd73319f701c5791777ccc548174dfdeeabf38"/>
    <w:p>
      <w:pPr>
        <w:pStyle w:val="Heading1"/>
      </w:pPr>
      <w:r>
        <w:t xml:space="preserve">Undergraduate Thesis: Exploring the Role of Electronics Engineer in Shaping Technological Advancements in India New Delhi</w:t>
      </w:r>
    </w:p>
    <w:bookmarkStart w:id="20" w:name="abstract"/>
    <w:p>
      <w:pPr>
        <w:pStyle w:val="Heading2"/>
      </w:pPr>
      <w:r>
        <w:t xml:space="preserve">Abstract</w:t>
      </w:r>
    </w:p>
    <w:p>
      <w:pPr>
        <w:pStyle w:val="FirstParagraph"/>
      </w:pPr>
      <w:r>
        <w:t xml:space="preserve">This Undergraduate Thesis investigates the critical role of Electronics Engineers in driving technological innovation within India, with a specific focus on New Delhi. As a hub for education, research, and industry, New Delhi presents unique opportunities and challenges for Electronics Engineers. The study analyzes current trends in electronics engineering education at Indian institutions such as the Indian Institutes of Technology (IITs) and the National Institute of Technology (NITs), while emphasizing how graduates can contribute to India’s growing tech ecosystem. The thesis also explores emerging fields like Internet of Things (IoT), embedded systems, and renewable energy integration, all relevant to New Delhi’s evolving urban infrastructure. By connecting academic training with practical applications in the region, this document aims to provide a roadmap for Electronics Engineers aspiring to make an impact in India New Delhi.</w:t>
      </w:r>
    </w:p>
    <w:bookmarkEnd w:id="20"/>
    <w:bookmarkStart w:id="21" w:name="introduction"/>
    <w:p>
      <w:pPr>
        <w:pStyle w:val="Heading2"/>
      </w:pPr>
      <w:r>
        <w:t xml:space="preserve">Introduction</w:t>
      </w:r>
    </w:p>
    <w:p>
      <w:pPr>
        <w:pStyle w:val="FirstParagraph"/>
      </w:pPr>
      <w:r>
        <w:t xml:space="preserve">India is witnessing rapid technological growth, driven by its expanding IT sector, manufacturing base, and emphasis on innovation. As the capital city of India, New Delhi serves as a pivotal center for electronics engineering research and development. The role of an Electronics Engineer in this context is not only to design circuits or develop software but also to address real-world problems through cutting-edge technology. This Undergraduate Thesis explores how the curriculum and practical training of Electronics Engineers in New Delhi can align with the city’s industrial needs, particularly in sectors such as telecommunications, smart infrastructure, and sustainable energy.</w:t>
      </w:r>
      <w:r>
        <w:t xml:space="preserve"> </w:t>
      </w:r>
      <w:r>
        <w:t xml:space="preserve">New Delhi’s unique position as both a political and economic hub makes it an ideal location for studying the intersection of electronics engineering and societal development. The city is home to institutions like IIT Delhi, which offer advanced programs in electronics engineering, while also housing startups and research organizations focused on emerging technologies. This thesis examines how Electronics Engineers can leverage these resources to contribute to India’s vision of becoming a global leader in technology.</w:t>
      </w:r>
    </w:p>
    <w:bookmarkEnd w:id="21"/>
    <w:bookmarkStart w:id="22" w:name="background-and-context"/>
    <w:p>
      <w:pPr>
        <w:pStyle w:val="Heading2"/>
      </w:pPr>
      <w:r>
        <w:t xml:space="preserve">Background and Context</w:t>
      </w:r>
    </w:p>
    <w:p>
      <w:pPr>
        <w:pStyle w:val="FirstParagraph"/>
      </w:pPr>
      <w:r>
        <w:t xml:space="preserve">India’s electronics industry has grown significantly over the past decade, supported by government initiatives like the “Make in India” and “Digital India” campaigns. New Delhi plays a central role in this growth, as it hosts numerous research centers, policy-making bodies, and technology parks. For an Electronics Engineer pursuing their undergraduate studies in New Delhi, understanding this ecosystem is crucial to aligning academic goals with career opportunities.</w:t>
      </w:r>
      <w:r>
        <w:t xml:space="preserve"> </w:t>
      </w:r>
      <w:r>
        <w:t xml:space="preserve">The electronics engineering curriculum in India typically includes subjects such as microprocessors, communication systems, signal processing, and embedded systems. However, the practical application of these concepts is often limited without exposure to local challenges. For instance, New Delhi’s urban infrastructure requires solutions for smart traffic management systems or efficient energy distribution networks—areas where Electronics Engineers can apply their expertise.</w:t>
      </w:r>
    </w:p>
    <w:bookmarkEnd w:id="22"/>
    <w:bookmarkStart w:id="23" w:name="X3abd43cd493ae288581a247037186823fa5fbd0"/>
    <w:p>
      <w:pPr>
        <w:pStyle w:val="Heading2"/>
      </w:pPr>
      <w:r>
        <w:t xml:space="preserve">Current Trends in Electronics Engineering in India New Delhi</w:t>
      </w:r>
    </w:p>
    <w:p>
      <w:pPr>
        <w:pStyle w:val="FirstParagraph"/>
      </w:pPr>
      <w:r>
        <w:t xml:space="preserve">1. **Smart Cities Initiative**:</w:t>
      </w:r>
      <w:r>
        <w:t xml:space="preserve"> </w:t>
      </w:r>
      <w:r>
        <w:t xml:space="preserve">The Indian government’s Smart Cities Mission has prioritized New Delhi as a model for urban transformation. Electronics Engineers are at the forefront of designing technologies for smart grids, IoT-enabled public services, and intelligent transportation systems. For example, projects like the “Delhi Metro Rail Corporation” (DMRC) rely on advanced electronics for real-time monitoring and automation.</w:t>
      </w:r>
      <w:r>
        <w:t xml:space="preserve"> </w:t>
      </w:r>
      <w:r>
        <w:t xml:space="preserve">2. **Renewable Energy Integration**:</w:t>
      </w:r>
      <w:r>
        <w:t xml:space="preserve"> </w:t>
      </w:r>
      <w:r>
        <w:t xml:space="preserve">With India’s push toward renewable energy sources, Electronics Engineers in New Delhi are increasingly involved in developing solar power systems and energy storage solutions. The National Institute of Solar Energy (NISE), located near New Delhi, collaborates with engineering institutions to innovate in this domain.</w:t>
      </w:r>
      <w:r>
        <w:t xml:space="preserve"> </w:t>
      </w:r>
      <w:r>
        <w:t xml:space="preserve">3. **Telecom and 5G Technology**:</w:t>
      </w:r>
      <w:r>
        <w:t xml:space="preserve"> </w:t>
      </w:r>
      <w:r>
        <w:t xml:space="preserve">New Delhi is a key player in India’s telecommunications sector, hosting companies like Bharti Airtel and Reliance Jio. The rollout of 5G networks requires skilled Electronics Engineers to design hardware for signal processing, network optimization, and cybersecurity.</w:t>
      </w:r>
      <w:r>
        <w:t xml:space="preserve"> </w:t>
      </w:r>
      <w:r>
        <w:t xml:space="preserve">4. **Entrepreneurship and Startups**:</w:t>
      </w:r>
      <w:r>
        <w:t xml:space="preserve"> </w:t>
      </w:r>
      <w:r>
        <w:t xml:space="preserve">The city’s vibrant startup ecosystem offers opportunities for Electronics Engineers to develop cutting-edge products in areas like AI-driven healthcare devices or wearable technology. Incubators such as the IIT Delhi Innovation Park provide platforms for students to commercialize their ideas.</w:t>
      </w:r>
    </w:p>
    <w:bookmarkEnd w:id="23"/>
    <w:bookmarkStart w:id="24" w:name="challenges-and-opportunities"/>
    <w:p>
      <w:pPr>
        <w:pStyle w:val="Heading2"/>
      </w:pPr>
      <w:r>
        <w:t xml:space="preserve">Challenges and Opportunities</w:t>
      </w:r>
    </w:p>
    <w:p>
      <w:pPr>
        <w:pStyle w:val="FirstParagraph"/>
      </w:pPr>
      <w:r>
        <w:t xml:space="preserve">While New Delhi provides abundant opportunities, Electronics Engineers must also navigate challenges such as rapid technological obsolescence, competition from global tech hubs, and the need for interdisciplinary collaboration. For instance, integrating electronics with fields like data science or environmental engineering requires a broad skill set that may not be fully covered in traditional curricula.</w:t>
      </w:r>
      <w:r>
        <w:t xml:space="preserve"> </w:t>
      </w:r>
      <w:r>
        <w:t xml:space="preserve">However, these challenges are accompanied by opportunities for growth. The demand for skilled Electronics Engineers in New Delhi is rising due to sectors like e-mobility, autonomous vehicles, and AI-driven automation. Additionally, government-funded projects such as the “Mission on Integrated Development of the Himalayan Ecologically Sensitive Areas” (MIDHESA) highlight the need for electronic systems in environmental monitoring.</w:t>
      </w:r>
    </w:p>
    <w:bookmarkEnd w:id="24"/>
    <w:bookmarkStart w:id="25" w:name="X2d6615b66ea429bcfe48c645d8bbcda1b623616"/>
    <w:p>
      <w:pPr>
        <w:pStyle w:val="Heading2"/>
      </w:pPr>
      <w:r>
        <w:t xml:space="preserve">Case Studies: Electronics Engineering Projects in New Delhi</w:t>
      </w:r>
    </w:p>
    <w:p>
      <w:pPr>
        <w:pStyle w:val="FirstParagraph"/>
      </w:pPr>
      <w:r>
        <w:t xml:space="preserve">1. **Smart Traffic Management System**:</w:t>
      </w:r>
      <w:r>
        <w:t xml:space="preserve"> </w:t>
      </w:r>
      <w:r>
        <w:t xml:space="preserve">A team of Electronics Engineers from IIT Delhi developed a real-time traffic monitoring system using IoT sensors and AI algorithms to reduce congestion in New Delhi’s busy streets. This project demonstrated how academic research can directly impact urban mobility.</w:t>
      </w:r>
      <w:r>
        <w:t xml:space="preserve"> </w:t>
      </w:r>
      <w:r>
        <w:t xml:space="preserve">2. **Solar-Powered Smart Grids for Rural Electrification**:</w:t>
      </w:r>
      <w:r>
        <w:t xml:space="preserve"> </w:t>
      </w:r>
      <w:r>
        <w:t xml:space="preserve">Collaborative efforts between NIT Delhi and the Ministry of New and Renewable Energy led to the deployment of solar-powered smart grids in rural areas near New Delhi, showcasing the application of electronics engineering in sustainable development.</w:t>
      </w:r>
      <w:r>
        <w:t xml:space="preserve"> </w:t>
      </w:r>
      <w:r>
        <w:t xml:space="preserve">3. **Healthcare Tech Innovations**:</w:t>
      </w:r>
      <w:r>
        <w:t xml:space="preserve"> </w:t>
      </w:r>
      <w:r>
        <w:t xml:space="preserve">Startups like Medtronic India, based in New Delhi, are leveraging electronics engineering to create affordable diagnostic devices for rural healthcare centers. This aligns with India’s goal of improving medical infrastructure through technology.</w:t>
      </w:r>
    </w:p>
    <w:bookmarkEnd w:id="25"/>
    <w:bookmarkStart w:id="26" w:name="conclusion"/>
    <w:p>
      <w:pPr>
        <w:pStyle w:val="Heading2"/>
      </w:pPr>
      <w:r>
        <w:t xml:space="preserve">Conclusion</w:t>
      </w:r>
    </w:p>
    <w:p>
      <w:pPr>
        <w:pStyle w:val="FirstParagraph"/>
      </w:pPr>
      <w:r>
        <w:t xml:space="preserve">The role of an Electronics Engineer in India New Delhi is both dynamic and impactful. As the city continues to evolve into a global tech hub, graduates must be equipped with the knowledge and skills to address local challenges while contributing to national goals like digital transformation and sustainability. This Undergraduate Thesis underscores the importance of aligning academic training with practical applications, ensuring that Electronics Engineers in New Delhi remain at the forefront of innovation.</w:t>
      </w:r>
    </w:p>
    <w:bookmarkEnd w:id="26"/>
    <w:bookmarkStart w:id="30" w:name="references"/>
    <w:p>
      <w:pPr>
        <w:pStyle w:val="Heading2"/>
      </w:pPr>
      <w:r>
        <w:t xml:space="preserve">References</w:t>
      </w:r>
    </w:p>
    <w:p>
      <w:pPr>
        <w:numPr>
          <w:ilvl w:val="0"/>
          <w:numId w:val="1001"/>
        </w:numPr>
        <w:pStyle w:val="Compact"/>
      </w:pPr>
      <w:hyperlink r:id="rId27">
        <w:r>
          <w:rPr>
            <w:rStyle w:val="Hyperlink"/>
          </w:rPr>
          <w:t xml:space="preserve">Indian Institute of Technology Delhi (IIT Delhi)</w:t>
        </w:r>
      </w:hyperlink>
    </w:p>
    <w:p>
      <w:pPr>
        <w:numPr>
          <w:ilvl w:val="0"/>
          <w:numId w:val="1001"/>
        </w:numPr>
        <w:pStyle w:val="Compact"/>
      </w:pPr>
      <w:hyperlink r:id="rId28">
        <w:r>
          <w:rPr>
            <w:rStyle w:val="Hyperlink"/>
          </w:rPr>
          <w:t xml:space="preserve">National Institute of Solar Energy (NISE)</w:t>
        </w:r>
      </w:hyperlink>
    </w:p>
    <w:p>
      <w:pPr>
        <w:numPr>
          <w:ilvl w:val="0"/>
          <w:numId w:val="1001"/>
        </w:numPr>
        <w:pStyle w:val="Compact"/>
      </w:pPr>
      <w:hyperlink r:id="rId29">
        <w:r>
          <w:rPr>
            <w:rStyle w:val="Hyperlink"/>
          </w:rPr>
          <w:t xml:space="preserve">Digital India Mission</w:t>
        </w:r>
      </w:hyperlink>
    </w:p>
    <w:p>
      <w:pPr>
        <w:numPr>
          <w:ilvl w:val="0"/>
          <w:numId w:val="1001"/>
        </w:numPr>
        <w:pStyle w:val="Compact"/>
      </w:pPr>
      <w:r>
        <w:t xml:space="preserve">Rao, P. S., &amp; Kumar, R. (2021). *Smart Cities and Electronics Engineering*. Journal of Indian Institute of Technology.</w:t>
      </w:r>
    </w:p>
    <w:p>
      <w:pPr>
        <w:numPr>
          <w:ilvl w:val="0"/>
          <w:numId w:val="1001"/>
        </w:numPr>
        <w:pStyle w:val="Compact"/>
      </w:pPr>
      <w:r>
        <w:t xml:space="preserve">Gupta, A., &amp; Mishra, S. (2020). *Renewable Energy Systems in Urban India*. New Delhi: Springer.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digitalindia.gov.in" TargetMode="External" /><Relationship Type="http://schemas.openxmlformats.org/officeDocument/2006/relationships/hyperlink" Id="rId27" Target="https://www.iitd.ac.in" TargetMode="External" /><Relationship Type="http://schemas.openxmlformats.org/officeDocument/2006/relationships/hyperlink" Id="rId28" Target="https://www.nise.gov.in" TargetMode="External" /></Relationships>
</file>

<file path=word/_rels/footnotes.xml.rels><?xml version="1.0" encoding="UTF-8"?><Relationships xmlns="http://schemas.openxmlformats.org/package/2006/relationships"><Relationship Type="http://schemas.openxmlformats.org/officeDocument/2006/relationships/hyperlink" Id="rId29" Target="https://www.digitalindia.gov.in" TargetMode="External" /><Relationship Type="http://schemas.openxmlformats.org/officeDocument/2006/relationships/hyperlink" Id="rId27" Target="https://www.iitd.ac.in" TargetMode="External" /><Relationship Type="http://schemas.openxmlformats.org/officeDocument/2006/relationships/hyperlink" Id="rId28" Target="https://www.nise.gov.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2026-07-20T02:01:20Z</dcterms:created>
  <dcterms:modified xsi:type="dcterms:W3CDTF">2026-07-20T02:01:20Z</dcterms:modified>
</cp:coreProperties>
</file>

<file path=docProps/custom.xml><?xml version="1.0" encoding="utf-8"?>
<Properties xmlns="http://schemas.openxmlformats.org/officeDocument/2006/custom-properties" xmlns:vt="http://schemas.openxmlformats.org/officeDocument/2006/docPropsVTypes"/>
</file>