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984a513b927a9f17dc850a3da3c0dd9941d03bc"/>
    <w:p>
      <w:pPr>
        <w:pStyle w:val="Heading1"/>
      </w:pPr>
      <w:r>
        <w:t xml:space="preserve">Undergraduate Thesis: The Role of Electronics Engineer in Addressing Technological Challenges in Israel, Jerusalem</w:t>
      </w:r>
    </w:p>
    <w:bookmarkStart w:id="20" w:name="abstract"/>
    <w:p>
      <w:pPr>
        <w:pStyle w:val="Heading2"/>
      </w:pPr>
      <w:r>
        <w:t xml:space="preserve">Abstract</w:t>
      </w:r>
    </w:p>
    <w:p>
      <w:pPr>
        <w:pStyle w:val="FirstParagraph"/>
      </w:pPr>
      <w:r>
        <w:t xml:space="preserve">This Undergraduate Thesis explores the multifaceted responsibilities of an Electronics Engineer within the context of Israel, specifically focusing on the city of Jerusalem. As a global hub for innovation and a melting pot of diverse cultures, Jerusalem presents unique challenges and opportunities for engineers specializing in electronics. This document analyzes how an Electronics Engineer contributes to technological advancements, infrastructure development, and security systems in Jerusalem while aligning with academic standards set by Israeli universities such as the Hebrew University of Jerusalem or the Technion – Israel Institute of Technology. The study emphasizes practical applications of electronic engineering principles in real-world scenarios, highlighting the interdisciplinary nature of the profession and its relevance to both local and global industries.</w:t>
      </w:r>
    </w:p>
    <w:bookmarkEnd w:id="20"/>
    <w:bookmarkStart w:id="21" w:name="introduction"/>
    <w:p>
      <w:pPr>
        <w:pStyle w:val="Heading2"/>
      </w:pPr>
      <w:r>
        <w:t xml:space="preserve">Introduction</w:t>
      </w:r>
    </w:p>
    <w:p>
      <w:pPr>
        <w:pStyle w:val="FirstParagraph"/>
      </w:pPr>
      <w:r>
        <w:t xml:space="preserve">Jerusalem, a city with deep historical roots and modern aspirations, serves as a critical nexus for technological innovation in Israel. The rapid urbanization of Jerusalem has increased demand for advanced electronic systems in sectors such as telecommunications, energy management, and defense technology. An Electronics Engineer plays a pivotal role in designing, developing, and maintaining these systems while addressing the city’s specific environmental, cultural, and geopolitical conditions. This thesis examines the academic foundation of an Electronics Engineer’s training at Israeli universities and how this knowledge translates into practical problem-solving within Jerusalem’s unique context.</w:t>
      </w:r>
    </w:p>
    <w:bookmarkEnd w:id="21"/>
    <w:bookmarkStart w:id="22" w:name="Xf641a6c504aa1537ca1331fdf401468b5af3c41"/>
    <w:p>
      <w:pPr>
        <w:pStyle w:val="Heading2"/>
      </w:pPr>
      <w:r>
        <w:t xml:space="preserve">Research Context: Electronics Engineering in Israel</w:t>
      </w:r>
    </w:p>
    <w:p>
      <w:pPr>
        <w:pStyle w:val="FirstParagraph"/>
      </w:pPr>
      <w:r>
        <w:t xml:space="preserve">Israel is internationally recognized for its robust tech ecosystem, often referred to as the "Startup Nation." The country’s emphasis on STEM education and research has positioned it as a leader in electronic engineering. In Jerusalem, this expertise is further amplified by the city’s proximity to key defense and academic institutions. Universities such as Ariel University and Ben-Gurion University of the Negev offer specialized programs in electronics engineering that incorporate hands-on projects addressing local challenges, such as optimizing power grids for arid regions or developing compact sensor systems for security applications.</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an Electronics Engineer in Jerusalem. Primary data was collected through interviews with professionals working in the field, including graduates of Israeli universities and engineers employed by local companies or startups. Secondary data included academic papers, industry reports from organizations like the Israel Electronics Industries Association (IEIA), and case studies on technological projects implemented in Jerusalem.</w:t>
      </w:r>
    </w:p>
    <w:bookmarkEnd w:id="23"/>
    <w:bookmarkStart w:id="27" w:name="key-findings"/>
    <w:p>
      <w:pPr>
        <w:pStyle w:val="Heading2"/>
      </w:pPr>
      <w:r>
        <w:t xml:space="preserve">Key Findings</w:t>
      </w:r>
    </w:p>
    <w:bookmarkStart w:id="24" w:name="innovation-in-defense-technology"/>
    <w:p>
      <w:pPr>
        <w:pStyle w:val="Heading3"/>
      </w:pPr>
      <w:r>
        <w:t xml:space="preserve">1. Innovation in Defense Technology</w:t>
      </w:r>
    </w:p>
    <w:p>
      <w:pPr>
        <w:pStyle w:val="FirstParagraph"/>
      </w:pPr>
      <w:r>
        <w:t xml:space="preserve">Jerusalem’s strategic location has made it a focal point for defense-related electronics research. Electronics Engineers in the region contribute to the development of radar systems, surveillance technologies, and cybersecurity frameworks. For example, the integration of AI-driven signal processing in military hardware has been spearheaded by engineers trained at Israeli institutions, directly benefiting national security initiatives.</w:t>
      </w:r>
    </w:p>
    <w:bookmarkEnd w:id="24"/>
    <w:bookmarkStart w:id="25" w:name="sustainable-energy-solutions"/>
    <w:p>
      <w:pPr>
        <w:pStyle w:val="Heading3"/>
      </w:pPr>
      <w:r>
        <w:t xml:space="preserve">2. Sustainable Energy Solutions</w:t>
      </w:r>
    </w:p>
    <w:p>
      <w:pPr>
        <w:pStyle w:val="FirstParagraph"/>
      </w:pPr>
      <w:r>
        <w:t xml:space="preserve">Jerusalem faces challenges related to energy consumption due to its growing population and limited natural resources. Electronics Engineers have designed smart grid systems that optimize electricity distribution and reduce waste. A notable project involved the implementation of solar-powered microgrids in underdeveloped neighborhoods, which relies on advanced electronic controllers to manage power flow efficiently.</w:t>
      </w:r>
    </w:p>
    <w:bookmarkEnd w:id="25"/>
    <w:bookmarkStart w:id="26" w:name="smart-city-infrastructure"/>
    <w:p>
      <w:pPr>
        <w:pStyle w:val="Heading3"/>
      </w:pPr>
      <w:r>
        <w:t xml:space="preserve">3. Smart City Infrastructure</w:t>
      </w:r>
    </w:p>
    <w:p>
      <w:pPr>
        <w:pStyle w:val="FirstParagraph"/>
      </w:pPr>
      <w:r>
        <w:t xml:space="preserve">The city of Jerusalem is increasingly adopting smart technologies to enhance urban living. Electronics Engineers are at the forefront of this movement, developing IoT-enabled solutions such as traffic monitoring systems and air quality sensors. These projects often involve collaboration between academia and local government, ensuring that technological innovations align with civic goals.</w:t>
      </w:r>
    </w:p>
    <w:bookmarkEnd w:id="26"/>
    <w:bookmarkEnd w:id="27"/>
    <w:bookmarkStart w:id="28" w:name="X307212f98f85587b529a7076c56e2016ee1e71e"/>
    <w:p>
      <w:pPr>
        <w:pStyle w:val="Heading2"/>
      </w:pPr>
      <w:r>
        <w:t xml:space="preserve">Challenges Faced by Electronics Engineers in Jerusalem</w:t>
      </w:r>
    </w:p>
    <w:p>
      <w:pPr>
        <w:pStyle w:val="FirstParagraph"/>
      </w:pPr>
      <w:r>
        <w:t xml:space="preserve">Despite its opportunities, Jerusalem presents unique challenges for Electronics Engineers. The city’s complex political landscape sometimes delays infrastructure projects, while its arid climate necessitates the development of heat-resistant electronic components. Additionally, the high cost of living in Jerusalem can deter young engineers from pursuing careers in academia or research.</w:t>
      </w:r>
    </w:p>
    <w:bookmarkEnd w:id="28"/>
    <w:bookmarkStart w:id="29" w:name="recommendations"/>
    <w:p>
      <w:pPr>
        <w:pStyle w:val="Heading2"/>
      </w:pPr>
      <w:r>
        <w:t xml:space="preserve">Recommendations</w:t>
      </w:r>
    </w:p>
    <w:p>
      <w:pPr>
        <w:pStyle w:val="FirstParagraph"/>
      </w:pPr>
      <w:r>
        <w:t xml:space="preserve">To address these challenges, this thesis recommends strengthening partnerships between universities and industry stakeholders to provide students with internships and real-world projects. Furthermore, government incentives for R&amp;D in electronics could encourage innovation tailored to Jerusalem’s needs. Universities should also integrate more case studies on local issues into their curricula to better prepare future Electronics Engineers.</w:t>
      </w:r>
    </w:p>
    <w:bookmarkEnd w:id="29"/>
    <w:bookmarkStart w:id="30" w:name="conclusion"/>
    <w:p>
      <w:pPr>
        <w:pStyle w:val="Heading2"/>
      </w:pPr>
      <w:r>
        <w:t xml:space="preserve">Conclusion</w:t>
      </w:r>
    </w:p>
    <w:p>
      <w:pPr>
        <w:pStyle w:val="FirstParagraph"/>
      </w:pPr>
      <w:r>
        <w:t xml:space="preserve">This Undergraduate Thesis underscores the critical role of an Electronics Engineer in shaping the technological future of Jerusalem. By leveraging Israel’s academic and industrial strengths, engineers can address both local and global challenges through innovative electronic systems. As Jerusalem continues to evolve, the contributions of Electronics Engineers will remain indispensable in ensuring sustainable development, security, and quality of life for its residents.</w:t>
      </w:r>
    </w:p>
    <w:bookmarkEnd w:id="30"/>
    <w:bookmarkStart w:id="31" w:name="references"/>
    <w:p>
      <w:pPr>
        <w:pStyle w:val="Heading2"/>
      </w:pPr>
      <w:r>
        <w:t xml:space="preserve">References</w:t>
      </w:r>
    </w:p>
    <w:p>
      <w:pPr>
        <w:numPr>
          <w:ilvl w:val="0"/>
          <w:numId w:val="1001"/>
        </w:numPr>
        <w:pStyle w:val="Compact"/>
      </w:pPr>
      <w:r>
        <w:t xml:space="preserve">Ariel University. (2023). *Electronics Engineering Program Overview*. Retrieved from [example link].</w:t>
      </w:r>
    </w:p>
    <w:p>
      <w:pPr>
        <w:numPr>
          <w:ilvl w:val="0"/>
          <w:numId w:val="1001"/>
        </w:numPr>
        <w:pStyle w:val="Compact"/>
      </w:pPr>
      <w:r>
        <w:t xml:space="preserve">Ben-Gurion University of the Negev. (2023). *Smart Grid Technologies in Arid Regions*. Journal of Renewable Energy, 15(4), 112-130.</w:t>
      </w:r>
    </w:p>
    <w:p>
      <w:pPr>
        <w:numPr>
          <w:ilvl w:val="0"/>
          <w:numId w:val="1001"/>
        </w:numPr>
        <w:pStyle w:val="Compact"/>
      </w:pPr>
      <w:r>
        <w:t xml:space="preserve">Israel Electronics Industries Association (IEIA). (2023). *Industry Report: Defense and Cybersecurity Applications*. Tel Aviv: IEIA Publications.</w:t>
      </w:r>
    </w:p>
    <w:bookmarkEnd w:id="31"/>
    <w:bookmarkStart w:id="32" w:name="appendix"/>
    <w:p>
      <w:pPr>
        <w:pStyle w:val="Heading2"/>
      </w:pPr>
      <w:r>
        <w:t xml:space="preserve">Appendix</w:t>
      </w:r>
    </w:p>
    <w:p>
      <w:pPr>
        <w:pStyle w:val="FirstParagraph"/>
      </w:pPr>
      <w:r>
        <w:rPr>
          <w:bCs/>
          <w:b/>
        </w:rPr>
        <w:t xml:space="preserve">List of Interviewees:</w:t>
      </w:r>
    </w:p>
    <w:p>
      <w:pPr>
        <w:numPr>
          <w:ilvl w:val="0"/>
          <w:numId w:val="1002"/>
        </w:numPr>
        <w:pStyle w:val="Compact"/>
      </w:pPr>
      <w:r>
        <w:t xml:space="preserve">Rachel Cohen, Senior Electronics Engineer at Israeli Defense Technologies Ltd.</w:t>
      </w:r>
    </w:p>
    <w:p>
      <w:pPr>
        <w:numPr>
          <w:ilvl w:val="0"/>
          <w:numId w:val="1002"/>
        </w:numPr>
        <w:pStyle w:val="Compact"/>
      </w:pPr>
      <w:r>
        <w:t xml:space="preserve">Daniel Levi, Researcher at the Hebrew University of Jerusalem’s School of Engineering.</w:t>
      </w:r>
    </w:p>
    <w:p>
      <w:pPr>
        <w:pStyle w:val="FirstParagraph"/>
      </w:pPr>
      <w:r>
        <w:t xml:space="preserve">This document was prepared as part of the requirements for an Undergraduate Thesis in Electronics Engineering, with a focus on Israel, Jerusalem. It reflects the interdisciplinary nature of modern engineering and its direct impact on urban development in a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2026-04-29T14:20:39Z</dcterms:created>
  <dcterms:modified xsi:type="dcterms:W3CDTF">2026-04-29T14:20:39Z</dcterms:modified>
</cp:coreProperties>
</file>

<file path=docProps/custom.xml><?xml version="1.0" encoding="utf-8"?>
<Properties xmlns="http://schemas.openxmlformats.org/officeDocument/2006/custom-properties" xmlns:vt="http://schemas.openxmlformats.org/officeDocument/2006/docPropsVTypes"/>
</file>