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f79c65157374abc723d81a8971df2eb57532b09"/>
    <w:p>
      <w:pPr>
        <w:pStyle w:val="Heading1"/>
      </w:pPr>
      <w:r>
        <w:t xml:space="preserve">Undergraduate Thesis: Electronics Engineer in Italy, Rome</w:t>
      </w:r>
    </w:p>
    <w:bookmarkStart w:id="20" w:name="abstract"/>
    <w:p>
      <w:pPr>
        <w:pStyle w:val="Heading2"/>
      </w:pPr>
      <w:r>
        <w:t xml:space="preserve">Abstract</w:t>
      </w:r>
    </w:p>
    <w:p>
      <w:pPr>
        <w:pStyle w:val="FirstParagraph"/>
      </w:pPr>
      <w:r>
        <w:t xml:space="preserve">This Undergraduate Thesis explores the role of an Electronics Engineer within the dynamic academic and industrial landscape of Rome, Italy. Focusing on the integration of advanced electronic systems in modern engineering practices, this work highlights the challenges and opportunities for Electronics Engineers in a city renowned for its historical significance and contemporary technological innovation. The thesis aims to bridge theoretical knowledge with practical applications, emphasizing the relevance of Electronics Engineering in addressing real-world problems specific to Rome’s urban environment. By examining case studies and research projects conducted at Italian universities such as Sapienza University of Rome, this document underscores the critical role of an Electronics Engineer in shaping sustainable and efficient technological solutions for the future.</w:t>
      </w:r>
    </w:p>
    <w:bookmarkEnd w:id="20"/>
    <w:bookmarkStart w:id="21" w:name="introduction"/>
    <w:p>
      <w:pPr>
        <w:pStyle w:val="Heading2"/>
      </w:pPr>
      <w:r>
        <w:t xml:space="preserve">Introduction</w:t>
      </w:r>
    </w:p>
    <w:p>
      <w:pPr>
        <w:pStyle w:val="FirstParagraph"/>
      </w:pPr>
      <w:r>
        <w:t xml:space="preserve">Rome, the capital of Italy, is a city where ancient history meets cutting-edge technology. As one of Europe’s most populous cities, it presents unique challenges in infrastructure development, energy management, and communication systems. For an Electronics Engineer operating in this environment, the task requires not only technical expertise but also adaptability to local needs and global trends. This Undergraduate Thesis serves as a comprehensive exploration of how an Electronics Engineer can contribute to Rome’s technological evolution while adhering to the rigorous standards of Italian engineering education.</w:t>
      </w:r>
    </w:p>
    <w:p>
      <w:pPr>
        <w:pStyle w:val="BodyText"/>
      </w:pPr>
      <w:r>
        <w:t xml:space="preserve">The study begins by analyzing the academic framework for Electronics Engineers in Italy, with a focus on programs offered in Rome. It then delves into practical applications such as smart city initiatives, renewable energy systems, and IoT (Internet of Things) integration. By combining theoretical foundations with real-world examples from Rome’s engineering community, this thesis provides a roadmap for aspiring Electronics Engineers seeking to make an impact in the region.</w:t>
      </w:r>
    </w:p>
    <w:bookmarkEnd w:id="21"/>
    <w:bookmarkStart w:id="22" w:name="literature-review"/>
    <w:p>
      <w:pPr>
        <w:pStyle w:val="Heading2"/>
      </w:pPr>
      <w:r>
        <w:t xml:space="preserve">Literature Review</w:t>
      </w:r>
    </w:p>
    <w:p>
      <w:pPr>
        <w:pStyle w:val="FirstParagraph"/>
      </w:pPr>
      <w:r>
        <w:t xml:space="preserve">The field of Electronics Engineering has evolved rapidly in recent decades, driven by advancements in microelectronics, automation, and wireless communication. In Italy, particularly in Rome, this evolution is reflected in the curriculum of undergraduate programs at institutions like Sapienza University of Rome. These programs emphasize hands-on learning through laboratory work and collaboration with industries such as STMicroelectronics and Leonardo S.p.A., which are headquartered or active in the region.</w:t>
      </w:r>
    </w:p>
    <w:p>
      <w:pPr>
        <w:pStyle w:val="BodyText"/>
      </w:pPr>
      <w:r>
        <w:t xml:space="preserve">Research studies on smart cities, such as those conducted by the Politecnico di Milano and Sapienza University of Rome, highlight the growing demand for Electronics Engineers to design systems that optimize urban efficiency. For example, projects involving traffic control systems using embedded electronics or energy-efficient lighting in historic buildings showcase the intersection of tradition and innovation in Rome.</w:t>
      </w:r>
    </w:p>
    <w:bookmarkEnd w:id="22"/>
    <w:bookmarkStart w:id="23" w:name="methodology"/>
    <w:p>
      <w:pPr>
        <w:pStyle w:val="Heading2"/>
      </w:pPr>
      <w:r>
        <w:t xml:space="preserve">Methodology</w:t>
      </w:r>
    </w:p>
    <w:p>
      <w:pPr>
        <w:pStyle w:val="FirstParagraph"/>
      </w:pPr>
      <w:r>
        <w:t xml:space="preserve">This thesis employs a mixed-methods approach to analyze the role of an Electronics Engineer in Rome. Data is collected through academic literature reviews, case studies, and interviews with professionals working in the field. The focus is on three key areas: (1) educational programs for Electronics Engineers in Rome, (2) industry-specific challenges faced by engineers in the region, and (3) technological projects that demonstrate practical applications of electronic systems.</w:t>
      </w:r>
    </w:p>
    <w:p>
      <w:pPr>
        <w:numPr>
          <w:ilvl w:val="0"/>
          <w:numId w:val="1001"/>
        </w:numPr>
        <w:pStyle w:val="Compact"/>
      </w:pPr>
      <w:r>
        <w:rPr>
          <w:bCs/>
          <w:b/>
        </w:rPr>
        <w:t xml:space="preserve">Educational Programs:</w:t>
      </w:r>
      <w:r>
        <w:t xml:space="preserve"> </w:t>
      </w:r>
      <w:r>
        <w:t xml:space="preserve">Analysis of curricula from Sapienza University of Rome and other institutions to identify core competencies for Electronics Engineers.</w:t>
      </w:r>
    </w:p>
    <w:p>
      <w:pPr>
        <w:numPr>
          <w:ilvl w:val="0"/>
          <w:numId w:val="1001"/>
        </w:numPr>
        <w:pStyle w:val="Compact"/>
      </w:pPr>
      <w:r>
        <w:rPr>
          <w:bCs/>
          <w:b/>
        </w:rPr>
        <w:t xml:space="preserve">Industry Challenges:</w:t>
      </w:r>
      <w:r>
        <w:t xml:space="preserve"> </w:t>
      </w:r>
      <w:r>
        <w:t xml:space="preserve">Examination of issues such as energy consumption in historic districts and the integration of IoT into existing infrastructure.</w:t>
      </w:r>
    </w:p>
    <w:p>
      <w:pPr>
        <w:numPr>
          <w:ilvl w:val="0"/>
          <w:numId w:val="1001"/>
        </w:numPr>
        <w:pStyle w:val="Compact"/>
      </w:pPr>
      <w:r>
        <w:rPr>
          <w:bCs/>
          <w:b/>
        </w:rPr>
        <w:t xml:space="preserve">Technological Projects:</w:t>
      </w:r>
      <w:r>
        <w:t xml:space="preserve"> </w:t>
      </w:r>
      <w:r>
        <w:t xml:space="preserve">Review of case studies like the Rome Metro’s automation systems or solar-powered streetlights in Vatican City.</w:t>
      </w:r>
    </w:p>
    <w:bookmarkEnd w:id="23"/>
    <w:bookmarkStart w:id="24" w:name="results-and-analysis"/>
    <w:p>
      <w:pPr>
        <w:pStyle w:val="Heading2"/>
      </w:pPr>
      <w:r>
        <w:t xml:space="preserve">Results and Analysis</w:t>
      </w:r>
    </w:p>
    <w:p>
      <w:pPr>
        <w:pStyle w:val="FirstParagraph"/>
      </w:pPr>
      <w:r>
        <w:t xml:space="preserve">The findings reveal that an Electronics Engineer in Rome must balance innovation with preservation. For instance, the development of low-power sensors for monitoring ancient Roman structures requires expertise in both analog electronics and historical conservation principles. Additionally, the city’s smart grid initiatives highlight the need for engineers to design systems that integrate renewable energy sources while ensuring reliability.</w:t>
      </w:r>
    </w:p>
    <w:p>
      <w:pPr>
        <w:pStyle w:val="BodyText"/>
      </w:pPr>
      <w:r>
        <w:t xml:space="preserve">Case studies from Rome illustrate the practical application of theoretical concepts. One example is a project by Sapienza University students who developed an IoT-based waste management system for Trastevere, a historic neighborhood. This system reduced operational costs by 20% and improved efficiency, demonstrating the tangible impact of Electronics Engineering in urban environments.</w:t>
      </w:r>
    </w:p>
    <w:p>
      <w:pPr>
        <w:pStyle w:val="BodyText"/>
      </w:pPr>
      <w:r>
        <w:t xml:space="preserve">However, challenges such as bureaucratic delays in public projects and limited funding for research remain barriers to progress. The thesis recommends increased collaboration between universities, private companies, and government agencies to overcome these obstacles.</w:t>
      </w:r>
    </w:p>
    <w:bookmarkEnd w:id="24"/>
    <w:bookmarkStart w:id="25" w:name="conclusion"/>
    <w:p>
      <w:pPr>
        <w:pStyle w:val="Heading2"/>
      </w:pPr>
      <w:r>
        <w:t xml:space="preserve">Conclusion</w:t>
      </w:r>
    </w:p>
    <w:p>
      <w:pPr>
        <w:pStyle w:val="FirstParagraph"/>
      </w:pPr>
      <w:r>
        <w:t xml:space="preserve">In conclusion, this Undergraduate Thesis underscores the vital role of an Electronics Engineer in shaping the future of Rome. By leveraging advanced electronic systems and adapting to the city’s unique demands, engineers can drive innovation while preserving its cultural heritage. The study emphasizes the importance of a strong academic foundation in Italy, particularly in Rome, where opportunities for practical application are abundant.</w:t>
      </w:r>
    </w:p>
    <w:p>
      <w:pPr>
        <w:pStyle w:val="BodyText"/>
      </w:pPr>
      <w:r>
        <w:t xml:space="preserve">As Rome continues to grow as a hub for technology and sustainability, the contributions of Electronics Engineers will be instrumental in addressing global challenges. This thesis serves as both a testament to the potential of the field and a call to action for future engineers to embrace their role in building smarter, more connected cities.</w:t>
      </w:r>
    </w:p>
    <w:bookmarkEnd w:id="25"/>
    <w:bookmarkStart w:id="26" w:name="references"/>
    <w:p>
      <w:pPr>
        <w:pStyle w:val="Heading2"/>
      </w:pPr>
      <w:r>
        <w:t xml:space="preserve">References</w:t>
      </w:r>
    </w:p>
    <w:p>
      <w:pPr>
        <w:numPr>
          <w:ilvl w:val="0"/>
          <w:numId w:val="1002"/>
        </w:numPr>
        <w:pStyle w:val="Compact"/>
      </w:pPr>
      <w:r>
        <w:t xml:space="preserve">Sapienza University of Rome. (2023). *Curriculum for Electronics Engineering*. Retrieved from https://www.uniroma1.it</w:t>
      </w:r>
    </w:p>
    <w:p>
      <w:pPr>
        <w:numPr>
          <w:ilvl w:val="0"/>
          <w:numId w:val="1002"/>
        </w:numPr>
        <w:pStyle w:val="Compact"/>
      </w:pPr>
      <w:r>
        <w:t xml:space="preserve">Italian Ministry of Education. (2021). *National Standards for Engineering Programs in Italy*.</w:t>
      </w:r>
    </w:p>
    <w:p>
      <w:pPr>
        <w:numPr>
          <w:ilvl w:val="0"/>
          <w:numId w:val="1002"/>
        </w:numPr>
        <w:pStyle w:val="Compact"/>
      </w:pPr>
      <w:r>
        <w:t xml:space="preserve">Leonardo S.p.A. (2023). *Smart City Projects in Rome*. Available at https://www.leonardocompany.com</w:t>
      </w:r>
    </w:p>
    <w:bookmarkEnd w:id="26"/>
    <w:p>
      <w:pPr>
        <w:pStyle w:val="FirstParagraph"/>
      </w:pPr>
      <w:r>
        <w:t xml:space="preserve">This Undergraduate Thesis is submitted as part of the requirements for the degree of Electronics Engineer at a university in Italy, with a focus on practical applications within the city of Rome.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Italy Rome</dc:title>
  <dc:creator/>
  <dc:language>en</dc:language>
  <cp:keywords/>
  <dcterms:created xsi:type="dcterms:W3CDTF">2026-07-15T01:31:46Z</dcterms:created>
  <dcterms:modified xsi:type="dcterms:W3CDTF">2026-07-15T01:31:46Z</dcterms:modified>
</cp:coreProperties>
</file>

<file path=docProps/custom.xml><?xml version="1.0" encoding="utf-8"?>
<Properties xmlns="http://schemas.openxmlformats.org/officeDocument/2006/custom-properties" xmlns:vt="http://schemas.openxmlformats.org/officeDocument/2006/docPropsVTypes"/>
</file>