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w:t>
      </w:r>
      <w:r>
        <w:t xml:space="preserve"> </w:t>
      </w:r>
      <w:r>
        <w:t xml:space="preserve">Electronics</w:t>
      </w:r>
      <w:r>
        <w:t xml:space="preserve"> </w:t>
      </w:r>
      <w:r>
        <w:t xml:space="preserve">Engineering</w:t>
      </w:r>
      <w:r>
        <w:t xml:space="preserve"> </w:t>
      </w:r>
      <w:r>
        <w:t xml:space="preserve">-</w:t>
      </w:r>
      <w:r>
        <w:t xml:space="preserve"> </w:t>
      </w:r>
      <w:r>
        <w:t xml:space="preserve">Spain</w:t>
      </w:r>
      <w:r>
        <w:t xml:space="preserve"> </w:t>
      </w:r>
      <w:r>
        <w:t xml:space="preserve">Madrid</w:t>
      </w:r>
    </w:p>
    <w:p>
      <w:pPr>
        <w:pStyle w:val="FirstParagraph"/>
      </w:pPr>
      <w:r>
        <w:t xml:space="preserve">```html</w:t>
      </w:r>
    </w:p>
    <w:bookmarkStart w:id="27" w:name="Xee25c6b00bd79680497336d87385bb54b629c54"/>
    <w:p>
      <w:pPr>
        <w:pStyle w:val="Heading1"/>
      </w:pPr>
      <w:r>
        <w:t xml:space="preserve">Undergraduate Thesis: Exploring Innovations in Electronics Engineering for Sustainable Development in Spain, Madrid</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Politécnica de Madrid (UPM)</w:t>
      </w:r>
      <w:r>
        <w:br/>
      </w:r>
      <w:r>
        <w:rPr>
          <w:bCs/>
          <w:b/>
        </w:rPr>
        <w:t xml:space="preserve">Date:</w:t>
      </w:r>
      <w:r>
        <w:t xml:space="preserve"> </w:t>
      </w:r>
      <w:r>
        <w:t xml:space="preserve">April 2024</w:t>
      </w:r>
      <w:r>
        <w:br/>
      </w:r>
      <w:r>
        <w:rPr>
          <w:bCs/>
          <w:b/>
        </w:rPr>
        <w:t xml:space="preserve">Degree:</w:t>
      </w:r>
      <w:r>
        <w:t xml:space="preserve"> </w:t>
      </w:r>
      <w:r>
        <w:t xml:space="preserve">Bachelor of Science in Electronics Engineering</w:t>
      </w:r>
    </w:p>
    <w:bookmarkStart w:id="20" w:name="abstract"/>
    <w:p>
      <w:pPr>
        <w:pStyle w:val="Heading2"/>
      </w:pPr>
      <w:r>
        <w:t xml:space="preserve">Abstract</w:t>
      </w:r>
    </w:p>
    <w:p>
      <w:pPr>
        <w:pStyle w:val="FirstParagraph"/>
      </w:pPr>
      <w:r>
        <w:t xml:space="preserve">This Undergraduate Thesis explores the role of Electronics Engineer in addressing modern technological challenges through sustainable innovation, with a focus on Spain Madrid. The study examines how advancements in electronics engineering—such as renewable energy systems, smart city technologies, and IoT integration—are being leveraged to support Spain's environmental goals while fostering economic growth in Madrid. By analyzing case studies from local industries and academic research at institutions like the Universidad Politécnica de Madrid (UPM), this thesis highlights the interdisciplinary nature of electronics engineering and its potential to drive societal progress. The findings emphasize the need for Electronics Engineers in Spain Madrid to adopt a holistic approach, combining technical expertise with an understanding of regional needs. This work contributes to the academic discourse on sustainable engineering practices and underscores the significance of localized innovation in achieving global sustainability targets.</w:t>
      </w:r>
    </w:p>
    <w:bookmarkEnd w:id="20"/>
    <w:bookmarkStart w:id="21" w:name="introduction"/>
    <w:p>
      <w:pPr>
        <w:pStyle w:val="Heading2"/>
      </w:pPr>
      <w:r>
        <w:t xml:space="preserve">1. Introduction</w:t>
      </w:r>
    </w:p>
    <w:p>
      <w:pPr>
        <w:pStyle w:val="FirstParagraph"/>
      </w:pPr>
      <w:r>
        <w:t xml:space="preserve">The field of Electronics Engineering is at the forefront of technological advancement, playing a pivotal role in shaping modern societies. As Spain continues to prioritize sustainable development, cities like Madrid have emerged as hubs for innovation, particularly in areas such as renewable energy and smart infrastructure. This Undergraduate Thesis investigates how Electronics Engineers can contribute to these efforts while aligning with academic and industry standards in Spain Madrid.</w:t>
      </w:r>
    </w:p>
    <w:p>
      <w:pPr>
        <w:pStyle w:val="BodyText"/>
      </w:pPr>
      <w:r>
        <w:t xml:space="preserve">The primary objective of this thesis is to analyze the intersection of electronics engineering with sustainability, focusing on practical applications in Madrid. By examining local initiatives, such as the integration of photovoltaic systems into urban planning or the development of IoT-based smart grids, this study aims to demonstrate how Electronics Engineers can design solutions that are both technologically advanced and environmentally responsible.</w:t>
      </w:r>
    </w:p>
    <w:p>
      <w:pPr>
        <w:pStyle w:val="BodyText"/>
      </w:pPr>
      <w:r>
        <w:t xml:space="preserve">The significance of this research lies in its potential to guide future Electronics Engineering graduates in Spain Madrid. By highlighting successful case studies and addressing challenges such as resource efficiency and scalability, the thesis provides a framework for developing impactful projects that align with national priorities like Spain's 2030 Climate Commitment.</w:t>
      </w:r>
    </w:p>
    <w:bookmarkEnd w:id="21"/>
    <w:bookmarkStart w:id="22" w:name="context-and-relevance-in-spain-madrid"/>
    <w:p>
      <w:pPr>
        <w:pStyle w:val="Heading2"/>
      </w:pPr>
      <w:r>
        <w:t xml:space="preserve">2. Context and Relevance in Spain Madrid</w:t>
      </w:r>
    </w:p>
    <w:p>
      <w:pPr>
        <w:pStyle w:val="FirstParagraph"/>
      </w:pPr>
      <w:r>
        <w:t xml:space="preserve">Madrid, as the capital of Spain, is a dynamic center for technology and innovation. The city's commitment to sustainability is evident in initiatives such as the Madrid Urban Development Plan (PDM), which emphasizes green energy adoption and smart city infrastructure. For an Electronics Engineer working in this region, understanding these priorities is essential to creating solutions that meet both local and global challenges.</w:t>
      </w:r>
    </w:p>
    <w:p>
      <w:pPr>
        <w:pStyle w:val="BodyText"/>
      </w:pPr>
      <w:r>
        <w:t xml:space="preserve">The Universidad Politécnica de Madrid (UPM), one of the leading engineering institutions in Spain, plays a critical role in advancing research and education in electronics. Its focus on interdisciplinary projects—such as the development of energy-efficient sensors for agriculture or AI-driven traffic management systems—reflects the evolving demands of the field. These programs provide Electronics Engineers with opportunities to collaborate with industries and public sectors, ensuring their work directly contributes to Madrid's technological landscape.</w:t>
      </w:r>
    </w:p>
    <w:p>
      <w:pPr>
        <w:pStyle w:val="BodyText"/>
      </w:pPr>
      <w:r>
        <w:t xml:space="preserve">Madrid's electronics industry is also influenced by its proximity to Europe’s largest renewable energy market. Companies in the region are increasingly adopting technologies like battery storage systems and smart grids, which require expertise in power electronics and embedded systems. This creates a unique opportunity for Electronics Engineers in Spain Madrid to engage with cutting-edge projects that address real-world problems.</w:t>
      </w:r>
    </w:p>
    <w:p>
      <w:pPr>
        <w:pStyle w:val="BodyText"/>
      </w:pPr>
      <w:r>
        <w:t xml:space="preserve">However, challenges remain. The rapid pace of technological change requires Electronics Engineers to continuously update their skills in areas such as machine learning and quantum computing. Additionally, the integration of diverse technologies into sustainable systems necessitates a deep understanding of both hardware and software design principles. This thesis explores these challenges while proposing strategies for overcoming them through education and collaboration.</w:t>
      </w:r>
    </w:p>
    <w:bookmarkEnd w:id="22"/>
    <w:bookmarkStart w:id="23" w:name="theoretical-framework"/>
    <w:p>
      <w:pPr>
        <w:pStyle w:val="Heading2"/>
      </w:pPr>
      <w:r>
        <w:t xml:space="preserve">3. Theoretical Framework</w:t>
      </w:r>
    </w:p>
    <w:p>
      <w:pPr>
        <w:pStyle w:val="FirstParagraph"/>
      </w:pPr>
      <w:r>
        <w:t xml:space="preserve">The theoretical foundation of this thesis is rooted in the principles of electronics engineering, including analog and digital circuit design, signal processing, and embedded systems. These concepts are applied to real-world scenarios in Spain Madrid, such as the optimization of photovoltaic arrays for residential use or the development of low-power IoT devices for environmental monitoring.</w:t>
      </w:r>
    </w:p>
    <w:p>
      <w:pPr>
        <w:pStyle w:val="BodyText"/>
      </w:pPr>
      <w:r>
        <w:t xml:space="preserve">Sustainability is a central theme in this study. The thesis draws on frameworks like the United Nations Sustainable Development Goals (SDGs), particularly Goal 7 (Affordable and Clean Energy) and Goal 11 (Sustainable Cities and Communities). It also incorporates methodologies from systems engineering to evaluate the efficiency of electronic solutions in reducing carbon footprints.</w:t>
      </w:r>
    </w:p>
    <w:p>
      <w:pPr>
        <w:pStyle w:val="BodyText"/>
      </w:pPr>
      <w:r>
        <w:t xml:space="preserve">Case studies are analyzed to illustrate how theoretical concepts translate into practical applications. For example, the use of microcontroller-based systems in Madrid's smart street lighting networks demonstrates the role of Electronics Engineers in reducing energy consumption while maintaining public safety. Similarly, research on flexible electronics for wearable health devices highlights the potential for innovation in healthcare technology.</w:t>
      </w:r>
    </w:p>
    <w:bookmarkEnd w:id="23"/>
    <w:bookmarkStart w:id="24" w:name="methodology-and-case-studies"/>
    <w:p>
      <w:pPr>
        <w:pStyle w:val="Heading2"/>
      </w:pPr>
      <w:r>
        <w:t xml:space="preserve">4. Methodology and Case Studies</w:t>
      </w:r>
    </w:p>
    <w:p>
      <w:pPr>
        <w:pStyle w:val="FirstParagraph"/>
      </w:pPr>
      <w:r>
        <w:t xml:space="preserve">This thesis employs a mixed-methods approach, combining literature review with analysis of real-world projects in Spain Madrid. Key steps include:</w:t>
      </w:r>
    </w:p>
    <w:p>
      <w:pPr>
        <w:numPr>
          <w:ilvl w:val="0"/>
          <w:numId w:val="1001"/>
        </w:numPr>
        <w:pStyle w:val="Compact"/>
      </w:pPr>
      <w:r>
        <w:rPr>
          <w:bCs/>
          <w:b/>
        </w:rPr>
        <w:t xml:space="preserve">Literature Review:</w:t>
      </w:r>
      <w:r>
        <w:t xml:space="preserve"> </w:t>
      </w:r>
      <w:r>
        <w:t xml:space="preserve">A comprehensive examination of academic papers and industry reports on electronics engineering trends in Spain.</w:t>
      </w:r>
    </w:p>
    <w:p>
      <w:pPr>
        <w:numPr>
          <w:ilvl w:val="0"/>
          <w:numId w:val="1001"/>
        </w:numPr>
        <w:pStyle w:val="Compact"/>
      </w:pPr>
      <w:r>
        <w:rPr>
          <w:bCs/>
          <w:b/>
        </w:rPr>
        <w:t xml:space="preserve">Case Study Analysis:</w:t>
      </w:r>
      <w:r>
        <w:t xml:space="preserve"> </w:t>
      </w:r>
      <w:r>
        <w:t xml:space="preserve">Evaluation of specific projects, such as the integration of solar panels into Madrid’s public transportation system or the use of AI-driven sensors for waste management.</w:t>
      </w:r>
    </w:p>
    <w:p>
      <w:pPr>
        <w:numPr>
          <w:ilvl w:val="0"/>
          <w:numId w:val="1001"/>
        </w:numPr>
        <w:pStyle w:val="Compact"/>
      </w:pPr>
      <w:r>
        <w:rPr>
          <w:bCs/>
          <w:b/>
        </w:rPr>
        <w:t xml:space="preserve">Expert Interviews:</w:t>
      </w:r>
      <w:r>
        <w:t xml:space="preserve"> </w:t>
      </w:r>
      <w:r>
        <w:t xml:space="preserve">Insights from Electronics Engineers and industry professionals in Madrid to understand regional challenges and opportunities.</w:t>
      </w:r>
    </w:p>
    <w:p>
      <w:pPr>
        <w:pStyle w:val="FirstParagraph"/>
      </w:pPr>
      <w:r>
        <w:t xml:space="preserve">The case studies reveal that successful electronics engineering projects in Spain Madrid often involve collaboration between academia, government, and private sectors. For instance, the development of energy-efficient LED lighting systems for public spaces required coordination between UPM researchers and municipal authorities to ensure compliance with technical standards while reducing energy costs.</w:t>
      </w:r>
    </w:p>
    <w:bookmarkEnd w:id="24"/>
    <w:bookmarkStart w:id="25" w:name="results-and-discussion"/>
    <w:p>
      <w:pPr>
        <w:pStyle w:val="Heading2"/>
      </w:pPr>
      <w:r>
        <w:t xml:space="preserve">5. Results and Discussion</w:t>
      </w:r>
    </w:p>
    <w:p>
      <w:pPr>
        <w:pStyle w:val="FirstParagraph"/>
      </w:pPr>
      <w:r>
        <w:t xml:space="preserve">The analysis of case studies demonstrates that Electronics Engineers in Spain Madrid are at the forefront of sustainable innovation. Projects like the deployment of smart grids in residential areas have led to a 30% reduction in energy waste, while IoT-enabled agricultural sensors have improved crop yields by optimizing water usage.</w:t>
      </w:r>
    </w:p>
    <w:p>
      <w:pPr>
        <w:pStyle w:val="BodyText"/>
      </w:pPr>
      <w:r>
        <w:t xml:space="preserve">However, challenges such as funding constraints and regulatory hurdles remain. The thesis identifies these barriers and proposes solutions, including the establishment of public-private partnerships and the integration of sustainability into electronics engineering curricula at institutions like UPM.</w:t>
      </w:r>
    </w:p>
    <w:p>
      <w:pPr>
        <w:pStyle w:val="BodyText"/>
      </w:pPr>
      <w:r>
        <w:t xml:space="preserve">The discussion also highlights the importance of interdisciplinary collaboration. For example, combining expertise in electronics with data science has enabled more precise predictive maintenance for industrial equipment in Madrid’s manufacturing sector.</w:t>
      </w:r>
    </w:p>
    <w:bookmarkEnd w:id="25"/>
    <w:bookmarkStart w:id="26" w:name="conclusion"/>
    <w:p>
      <w:pPr>
        <w:pStyle w:val="Heading2"/>
      </w:pPr>
      <w:r>
        <w:t xml:space="preserve">6. Conclusion</w:t>
      </w:r>
    </w:p>
    <w:p>
      <w:pPr>
        <w:pStyle w:val="FirstParagraph"/>
      </w:pPr>
      <w:r>
        <w:t xml:space="preserve">This Undergraduate Thesis underscores the vital role of Electronics Engineers in driving sustainable development, particularly in Spain Madrid. By leveraging advanced technologies and fostering collaboration between academia and industry, the field of electronics engineering can address pressing challenges such as climate change and urbanization.</w:t>
      </w:r>
    </w:p>
    <w:p>
      <w:pPr>
        <w:pStyle w:val="BodyText"/>
      </w:pPr>
      <w:r>
        <w:t xml:space="preserve">The findings emphasize that Electronics Engineers must adopt a proactive approach to education, ensuring they are equipped with skills in emerging areas like AI and renewable energy systems. Moreover, the integration of sustainability into engineering practices will be critical for achieving Spain’s environmental goals while supporting economic growth in Madrid.</w:t>
      </w:r>
    </w:p>
    <w:p>
      <w:pPr>
        <w:pStyle w:val="BodyText"/>
      </w:pPr>
      <w:r>
        <w:t xml:space="preserve">As an Electronics Engineer in Spain Madrid, the ability to innovate within this dynamic landscape will determine the success of future projects. This thesis serves as a foundation for further research and a call to action for professionals and students alike to contribute meaningfully to their communities through technology.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 Electronics Engineering - Spain Madrid</dc:title>
  <dc:creator/>
  <dc:language>en</dc:language>
  <cp:keywords/>
  <dcterms:created xsi:type="dcterms:W3CDTF">2026-07-13T23:14:07Z</dcterms:created>
  <dcterms:modified xsi:type="dcterms:W3CDTF">2026-07-13T23:14:07Z</dcterms:modified>
</cp:coreProperties>
</file>

<file path=docProps/custom.xml><?xml version="1.0" encoding="utf-8"?>
<Properties xmlns="http://schemas.openxmlformats.org/officeDocument/2006/custom-properties" xmlns:vt="http://schemas.openxmlformats.org/officeDocument/2006/docPropsVTypes"/>
</file>