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df85b1976c8cd684295d8c322aa0cc3223b1ade"/>
    <w:p>
      <w:pPr>
        <w:pStyle w:val="Heading1"/>
      </w:pPr>
      <w:r>
        <w:t xml:space="preserve">Undergraduate Thesis: The Role of Environmental Engineers in Addressing Urban Challenges in DR Congo Kinshasa</w:t>
      </w:r>
    </w:p>
    <w:bookmarkStart w:id="20" w:name="abstract"/>
    <w:p>
      <w:pPr>
        <w:pStyle w:val="Heading2"/>
      </w:pPr>
      <w:r>
        <w:t xml:space="preserve">Abstract</w:t>
      </w:r>
    </w:p>
    <w:p>
      <w:pPr>
        <w:pStyle w:val="FirstParagraph"/>
      </w:pPr>
      <w:r>
        <w:t xml:space="preserve">This undergraduate thesis explores the critical role of Environmental Engineers in addressing environmental challenges specific to DR Congo Kinshasa, the capital city. With rapid urbanization, industrial growth, and increasing pollution levels, Kinshasa faces significant environmental pressures that demand innovative solutions. This document outlines the responsibilities of Environmental Engineers in mitigating these issues while aligning with global sustainable development goals. Key focus areas include water resource management, solid waste disposal, air quality monitoring, and urban reforestation initiatives tailored to the socio-economic context of DR Congo Kinshasa.</w:t>
      </w:r>
    </w:p>
    <w:bookmarkEnd w:id="20"/>
    <w:bookmarkStart w:id="21" w:name="introduction"/>
    <w:p>
      <w:pPr>
        <w:pStyle w:val="Heading2"/>
      </w:pPr>
      <w:r>
        <w:t xml:space="preserve">Introduction</w:t>
      </w:r>
    </w:p>
    <w:p>
      <w:pPr>
        <w:pStyle w:val="FirstParagraph"/>
      </w:pPr>
      <w:r>
        <w:t xml:space="preserve">DR Congo Kinshasa is one of the fastest-growing cities in Africa, with a population exceeding 15 million as of recent estimates. However, this growth has exacerbated environmental degradation, including pollution from industrial activities, inadequate waste management systems, and deforestation for urban expansion. Environmental Engineers are pivotal in developing sustainable infrastructure and policies to counter these challenges. This thesis examines the unique demands of Environmental Engineering in Kinshasa and proposes actionable strategies to harmonize urban development with ecological preservation.</w:t>
      </w:r>
    </w:p>
    <w:bookmarkEnd w:id="21"/>
    <w:bookmarkStart w:id="22" w:name="literature-review"/>
    <w:p>
      <w:pPr>
        <w:pStyle w:val="Heading2"/>
      </w:pPr>
      <w:r>
        <w:t xml:space="preserve">Literature Review</w:t>
      </w:r>
    </w:p>
    <w:p>
      <w:pPr>
        <w:pStyle w:val="FirstParagraph"/>
      </w:pPr>
      <w:r>
        <w:t xml:space="preserve">Environmental engineering is a multidisciplinary field that integrates principles from civil engineering, chemistry, biology, and public policy to solve environmental problems. In the context of DR Congo Kinshasa, research highlights the city's vulnerability to waterborne diseases due to contaminated drinking water sources and insufficient sewage systems. A 2021 study by the UN Environment Programme (UNEP) noted that over 70% of Kinshasa’s residents lack access to clean drinking water, a crisis that Environmental Engineers must address through innovative filtration technologies and community-driven sanitation projects.</w:t>
      </w:r>
    </w:p>
    <w:p>
      <w:pPr>
        <w:pStyle w:val="BodyText"/>
      </w:pPr>
      <w:r>
        <w:t xml:space="preserve">Additionally, the proliferation of informal settlements in Kinshasa has led to unregulated dumping of solid waste, contributing to soil and groundwater contamination. Environmental Engineers are tasked with designing cost-effective waste segregation systems and promoting recycling initiatives tailored to the city’s economic realities. Air pollution from vehicular emissions and industrial activities further underscores the need for real-time monitoring systems and policy reforms, which require collaboration between engineers, policymakers, and local communities.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existing Environmental Engineering projects in Kinshasa with stakeholder interviews. Data was collected from government reports, academic publications on African urban development, and field observations in neighborhoods such as Ngaliema and Mbandaka. Key stakeholders included representatives from the Ministry of Environment, local NGOs like Green Congo Initiative, and grassroots organizations focused on environmental education.</w:t>
      </w:r>
    </w:p>
    <w:p>
      <w:pPr>
        <w:pStyle w:val="BodyText"/>
      </w:pPr>
      <w:r>
        <w:t xml:space="preserve">The methodology also incorporated a SWOT analysis (Strengths, Weaknesses, Opportunities, Threats) to evaluate the capacity of Environmental Engineers in Kinshasa to implement sustainable solutions. This framework helped identify gaps in technical expertise, funding constraints, and political barriers that hinder progress.</w:t>
      </w:r>
    </w:p>
    <w:bookmarkEnd w:id="23"/>
    <w:bookmarkStart w:id="24" w:name="case-studies"/>
    <w:p>
      <w:pPr>
        <w:pStyle w:val="Heading2"/>
      </w:pPr>
      <w:r>
        <w:t xml:space="preserve">Case Studies</w:t>
      </w:r>
    </w:p>
    <w:p>
      <w:pPr>
        <w:pStyle w:val="FirstParagraph"/>
      </w:pPr>
      <w:r>
        <w:rPr>
          <w:bCs/>
          <w:b/>
        </w:rPr>
        <w:t xml:space="preserve">1. Kalamu River Pollution Mitigation:</w:t>
      </w:r>
      <w:r>
        <w:t xml:space="preserve"> </w:t>
      </w:r>
      <w:r>
        <w:t xml:space="preserve">The Kalamu River, a vital water source for Kinshasa’s residents, has been severely polluted by industrial effluents and household waste. Environmental Engineers in collaboration with the National Water and Sanitation Authority (ANAS) have initiated projects to construct wetlands for natural filtration and public awareness campaigns to reduce illegal dumping.</w:t>
      </w:r>
    </w:p>
    <w:p>
      <w:pPr>
        <w:pStyle w:val="BodyText"/>
      </w:pPr>
      <w:r>
        <w:rPr>
          <w:bCs/>
          <w:b/>
        </w:rPr>
        <w:t xml:space="preserve">2. E-Waste Management in Kinshasa:</w:t>
      </w:r>
      <w:r>
        <w:t xml:space="preserve"> </w:t>
      </w:r>
      <w:r>
        <w:t xml:space="preserve">The city’s growing reliance on electronic devices has led to the accumulation of e-waste, which contains toxic substances like lead and mercury. Environmental Engineers are piloting a project to establish collection centers for e-waste and train local artisans in safe recycling techniques, creating both environmental benefits and employment opportunities.</w:t>
      </w:r>
    </w:p>
    <w:p>
      <w:pPr>
        <w:pStyle w:val="BodyText"/>
      </w:pPr>
      <w:r>
        <w:rPr>
          <w:bCs/>
          <w:b/>
        </w:rPr>
        <w:t xml:space="preserve">3. Urban Reforestation in Gombe:</w:t>
      </w:r>
      <w:r>
        <w:t xml:space="preserve"> </w:t>
      </w:r>
      <w:r>
        <w:t xml:space="preserve">To combat deforestation, Environmental Engineers have partnered with the Ministry of Forests to plant native tree species in degraded areas of Gombe. This initiative aims to restore biodiversity while improving air quality and reducing urban heat island effects.</w:t>
      </w:r>
    </w:p>
    <w:bookmarkEnd w:id="24"/>
    <w:bookmarkStart w:id="25" w:name="findings-and-discussion"/>
    <w:p>
      <w:pPr>
        <w:pStyle w:val="Heading2"/>
      </w:pPr>
      <w:r>
        <w:t xml:space="preserve">Findings and Discussion</w:t>
      </w:r>
    </w:p>
    <w:p>
      <w:pPr>
        <w:pStyle w:val="FirstParagraph"/>
      </w:pPr>
      <w:r>
        <w:t xml:space="preserve">The research reveals that Environmental Engineers in DR Congo Kinshasa must adopt context-specific solutions that balance technical feasibility with socio-economic constraints. For instance, while advanced water treatment plants are ideal, their high costs necessitate the use of low-cost bio-filtration systems using locally available materials like sand and charcoal.</w:t>
      </w:r>
    </w:p>
    <w:p>
      <w:pPr>
        <w:pStyle w:val="BodyText"/>
      </w:pPr>
      <w:r>
        <w:t xml:space="preserve">Community engagement is another critical factor. Environmental Engineers cannot implement projects without understanding local customs and priorities. In Kinshasa, participatory approaches such as involving women’s groups in waste segregation have proven more effective than top-down strategies.</w:t>
      </w:r>
    </w:p>
    <w:bookmarkEnd w:id="25"/>
    <w:bookmarkStart w:id="26" w:name="recommendations"/>
    <w:p>
      <w:pPr>
        <w:pStyle w:val="Heading2"/>
      </w:pPr>
      <w:r>
        <w:t xml:space="preserve">Recommendations</w:t>
      </w:r>
    </w:p>
    <w:p>
      <w:pPr>
        <w:pStyle w:val="FirstParagraph"/>
      </w:pPr>
      <w:r>
        <w:rPr>
          <w:bCs/>
          <w:b/>
        </w:rPr>
        <w:t xml:space="preserve">1. Strengthen Academic Programs:</w:t>
      </w:r>
      <w:r>
        <w:t xml:space="preserve"> </w:t>
      </w:r>
      <w:r>
        <w:t xml:space="preserve">Universities in DR Congo should prioritize Environmental Engineering curricula that emphasize practical skills for Kinshasa’s specific challenges, such as designing low-cost wastewater treatment systems.</w:t>
      </w:r>
    </w:p>
    <w:p>
      <w:pPr>
        <w:pStyle w:val="BodyText"/>
      </w:pPr>
      <w:r>
        <w:rPr>
          <w:bCs/>
          <w:b/>
        </w:rPr>
        <w:t xml:space="preserve">2. Public-Private Partnerships:</w:t>
      </w:r>
      <w:r>
        <w:t xml:space="preserve"> </w:t>
      </w:r>
      <w:r>
        <w:t xml:space="preserve">Collaborations between the government, private sector, and NGOs are essential to secure funding for large-scale projects like e-waste recycling or river cleanup initiatives.</w:t>
      </w:r>
    </w:p>
    <w:p>
      <w:pPr>
        <w:pStyle w:val="BodyText"/>
      </w:pPr>
      <w:r>
        <w:rPr>
          <w:bCs/>
          <w:b/>
        </w:rPr>
        <w:t xml:space="preserve">3. Policy Advocacy:</w:t>
      </w:r>
      <w:r>
        <w:t xml:space="preserve"> </w:t>
      </w:r>
      <w:r>
        <w:t xml:space="preserve">Environmental Engineers should engage in policy-making processes to ensure that environmental regulations align with Kinshasa’s developmental needs. This includes advocating for stricter penalties against illegal dumping and promoting green building codes.</w:t>
      </w:r>
    </w:p>
    <w:bookmarkEnd w:id="26"/>
    <w:bookmarkStart w:id="27" w:name="conclusion"/>
    <w:p>
      <w:pPr>
        <w:pStyle w:val="Heading2"/>
      </w:pPr>
      <w:r>
        <w:t xml:space="preserve">Conclusion</w:t>
      </w:r>
    </w:p>
    <w:p>
      <w:pPr>
        <w:pStyle w:val="FirstParagraph"/>
      </w:pPr>
      <w:r>
        <w:t xml:space="preserve">In conclusion, the role of Environmental Engineers in DR Congo Kinshasa is both complex and vital. By addressing water scarcity, pollution, and deforestation through innovative and community-centered approaches, Environmental Engineers can contribute to a sustainable future for the city. This undergraduate thesis underscores the need for localized solutions that reflect Kinshasa’s unique environmental challenges while leveraging global best practices in Environmental Engineering.</w:t>
      </w:r>
    </w:p>
    <w:bookmarkEnd w:id="27"/>
    <w:bookmarkStart w:id="28" w:name="references"/>
    <w:p>
      <w:pPr>
        <w:pStyle w:val="Heading2"/>
      </w:pPr>
      <w:r>
        <w:t xml:space="preserve">References</w:t>
      </w:r>
    </w:p>
    <w:p>
      <w:pPr>
        <w:pStyle w:val="FirstParagraph"/>
      </w:pPr>
      <w:r>
        <w:t xml:space="preserve">1. United Nations Environment Programme (UNEP). (2021). Urban Environmental Challenges in Africa.</w:t>
      </w:r>
      <w:r>
        <w:t xml:space="preserve"> </w:t>
      </w:r>
      <w:r>
        <w:t xml:space="preserve">2. Ministry of Environment, DR Congo. Annual Report on Water and Sanitation Progress, 2023.</w:t>
      </w:r>
      <w:r>
        <w:t xml:space="preserve"> </w:t>
      </w:r>
      <w:r>
        <w:t xml:space="preserve">3. Green Congo Initiative Report: E-Waste Management Strategies for Kinshasa.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DR Congo Kinshasa</dc:title>
  <dc:creator/>
  <dc:language>en</dc:language>
  <cp:keywords/>
  <dcterms:created xsi:type="dcterms:W3CDTF">2026-07-15T12:40:26Z</dcterms:created>
  <dcterms:modified xsi:type="dcterms:W3CDTF">2026-07-15T12:40:26Z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