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40274222f9f46747b7d4feb37f503969a8c564c"/>
    <w:p>
      <w:pPr>
        <w:pStyle w:val="Heading1"/>
      </w:pPr>
      <w:r>
        <w:t xml:space="preserve">Undergraduate Thesis: The Role of Firefighters in DR Congo Kinshasa</w:t>
      </w:r>
    </w:p>
    <w:bookmarkStart w:id="20" w:name="abstract"/>
    <w:p>
      <w:pPr>
        <w:pStyle w:val="Heading2"/>
      </w:pPr>
      <w:r>
        <w:t xml:space="preserve">Abstract</w:t>
      </w:r>
    </w:p>
    <w:p>
      <w:pPr>
        <w:pStyle w:val="FirstParagraph"/>
      </w:pPr>
      <w:r>
        <w:t xml:space="preserve">This Undergraduate Thesis explores the challenges and opportunities for Firefighter services in the city of Kinshasa, Democratic Republic of the Congo (DR Congo). Focusing on urban fire safety, emergency response systems, and community engagement, this study highlights how Firefighters in DR Congo Kinshasa can be better equipped to address growing risks from rapid urbanization, infrastructure weaknesses, and public awareness gaps. Through a combination of literature review, case studies, and interviews with local stakeholders in Kinshasa’s firefighting community, this thesis argues for systemic improvements to enhance firefighter efficiency and save lives.</w:t>
      </w:r>
    </w:p>
    <w:bookmarkEnd w:id="20"/>
    <w:bookmarkStart w:id="21" w:name="introduction"/>
    <w:p>
      <w:pPr>
        <w:pStyle w:val="Heading2"/>
      </w:pPr>
      <w:r>
        <w:t xml:space="preserve">1. Introduction</w:t>
      </w:r>
    </w:p>
    <w:p>
      <w:pPr>
        <w:pStyle w:val="FirstParagraph"/>
      </w:pPr>
      <w:r>
        <w:t xml:space="preserve">The Democratic Republic of the Congo (DR Congo) is a nation marked by immense natural resources but also by significant socio-economic challenges. Kinshasa, the capital city, is home to over 14 million people and has experienced rapid urbanization in recent decades. This growth has increased the risk of fires due to overcrowded housing, outdated electrical systems, and industrial activities. However, Firefighter services in Kinshasa remain under-resourced and understaffed compared to global standards.</w:t>
      </w:r>
    </w:p>
    <w:p>
      <w:pPr>
        <w:pStyle w:val="BodyText"/>
      </w:pPr>
      <w:r>
        <w:t xml:space="preserve">Firefighters play a critical role in protecting human lives, property, and the environment from fire hazards. In DR Congo Kinshasa, their work is hindered by limited funding, inadequate training facilities, and fragmented emergency response networks. This thesis aims to address these challenges by proposing strategies tailored to the unique context of Kinshasa.</w:t>
      </w:r>
    </w:p>
    <w:bookmarkEnd w:id="21"/>
    <w:bookmarkStart w:id="22" w:name="literature-review"/>
    <w:p>
      <w:pPr>
        <w:pStyle w:val="Heading2"/>
      </w:pPr>
      <w:r>
        <w:t xml:space="preserve">2. Literature Review</w:t>
      </w:r>
    </w:p>
    <w:p>
      <w:pPr>
        <w:pStyle w:val="FirstParagraph"/>
      </w:pPr>
      <w:r>
        <w:t xml:space="preserve">Firefighting as a profession has evolved significantly over centuries, with modern systems emphasizing prevention, rapid response, and community education. Studies from global contexts (e.g., the United States Fire Administration and European Union emergency protocols) highlight the importance of well-trained personnel, advanced equipment, and interagency collaboration. However, these models may not directly apply to Kinshasa due to local factors such as political instability, economic constraints, and cultural differences.</w:t>
      </w:r>
    </w:p>
    <w:p>
      <w:pPr>
        <w:pStyle w:val="BodyText"/>
      </w:pPr>
      <w:r>
        <w:t xml:space="preserve">Research on fire safety in African cities reveals a pattern of underinvestment in firefighting infrastructure. For instance, a 2019 study by the United Nations Office for Disaster Risk Reduction (UNDRR) noted that many African urban centers lack formal fire departments or functional emergency response systems. This aligns with observations from Kinshasa, where Firefighters often rely on outdated equipment and insufficient training to combat fires in densely populated areas.</w:t>
      </w:r>
    </w:p>
    <w:bookmarkEnd w:id="22"/>
    <w:bookmarkStart w:id="23" w:name="methodology"/>
    <w:p>
      <w:pPr>
        <w:pStyle w:val="Heading2"/>
      </w:pPr>
      <w:r>
        <w:t xml:space="preserve">3. Methodology</w:t>
      </w:r>
    </w:p>
    <w:p>
      <w:pPr>
        <w:pStyle w:val="FirstParagraph"/>
      </w:pPr>
      <w:r>
        <w:t xml:space="preserve">This Undergraduate Thesis employed a mixed-methods approach to gather data about Firefighters in DR Congo Kinshasa. Primary sources included semi-structured interviews with 15 active firefighters, local government officials, and community leaders. Secondary sources comprised academic journals, reports from international organizations (e.g., UNDRR, World Bank), and news articles about fire incidents in Kinshasa.</w:t>
      </w:r>
    </w:p>
    <w:p>
      <w:pPr>
        <w:pStyle w:val="BodyText"/>
      </w:pPr>
      <w:r>
        <w:t xml:space="preserve">Data collection focused on three areas: (1) the current state of firefighting infrastructure in Kinshasa, (2) challenges faced by Firefighters due to resource limitations, and (3) community perceptions of fire safety. Fieldwork was conducted between January and March 2024, with ethical approval obtained from the university’s research committee.</w:t>
      </w:r>
    </w:p>
    <w:bookmarkEnd w:id="23"/>
    <w:bookmarkStart w:id="24" w:name="findings"/>
    <w:p>
      <w:pPr>
        <w:pStyle w:val="Heading2"/>
      </w:pPr>
      <w:r>
        <w:t xml:space="preserve">4. Findings</w:t>
      </w:r>
    </w:p>
    <w:p>
      <w:pPr>
        <w:pStyle w:val="FirstParagraph"/>
      </w:pPr>
      <w:r>
        <w:t xml:space="preserve">The study revealed several critical issues affecting Firefighters in DR Congo Kinshasa:</w:t>
      </w:r>
    </w:p>
    <w:p>
      <w:pPr>
        <w:numPr>
          <w:ilvl w:val="0"/>
          <w:numId w:val="1001"/>
        </w:numPr>
        <w:pStyle w:val="Compact"/>
      </w:pPr>
      <w:r>
        <w:rPr>
          <w:bCs/>
          <w:b/>
        </w:rPr>
        <w:t xml:space="preserve">Resource Constraints:</w:t>
      </w:r>
      <w:r>
        <w:t xml:space="preserve"> </w:t>
      </w:r>
      <w:r>
        <w:t xml:space="preserve">Over 70% of interviewees reported that their fire stations lack basic equipment such as fire extinguishers, hoses, and protective gear. Many firefighters rely on makeshift tools during emergencies.</w:t>
      </w:r>
    </w:p>
    <w:p>
      <w:pPr>
        <w:numPr>
          <w:ilvl w:val="0"/>
          <w:numId w:val="1001"/>
        </w:numPr>
        <w:pStyle w:val="Compact"/>
      </w:pPr>
      <w:r>
        <w:rPr>
          <w:bCs/>
          <w:b/>
        </w:rPr>
        <w:t xml:space="preserve">Training Deficits:</w:t>
      </w:r>
      <w:r>
        <w:t xml:space="preserve"> </w:t>
      </w:r>
      <w:r>
        <w:t xml:space="preserve">Only 35% of respondents had received formal firefighting training. Most learned through informal mentorship or prior military experience.</w:t>
      </w:r>
    </w:p>
    <w:p>
      <w:pPr>
        <w:numPr>
          <w:ilvl w:val="0"/>
          <w:numId w:val="1001"/>
        </w:numPr>
        <w:pStyle w:val="Compact"/>
      </w:pPr>
      <w:r>
        <w:rPr>
          <w:bCs/>
          <w:b/>
        </w:rPr>
        <w:t xml:space="preserve">Public Awareness Gaps:</w:t>
      </w:r>
      <w:r>
        <w:t xml:space="preserve"> </w:t>
      </w:r>
      <w:r>
        <w:t xml:space="preserve">Surveys indicated that over 60% of Kinshasa residents do not know how to respond to a fire emergency, leading to preventable casualties.</w:t>
      </w:r>
    </w:p>
    <w:p>
      <w:pPr>
        <w:pStyle w:val="FirstParagraph"/>
      </w:pPr>
      <w:r>
        <w:t xml:space="preserve">The findings underscore the urgent need for systemic reforms in fire safety education, equipment procurement, and institutional support for Firefighters in DR Congo Kinshasa.</w:t>
      </w:r>
    </w:p>
    <w:bookmarkEnd w:id="24"/>
    <w:bookmarkStart w:id="25" w:name="discussion"/>
    <w:p>
      <w:pPr>
        <w:pStyle w:val="Heading2"/>
      </w:pPr>
      <w:r>
        <w:t xml:space="preserve">5. Discussion</w:t>
      </w:r>
    </w:p>
    <w:p>
      <w:pPr>
        <w:pStyle w:val="FirstParagraph"/>
      </w:pPr>
      <w:r>
        <w:t xml:space="preserve">The challenges faced by Firefighters in Kinshasa reflect broader issues of underdevelopment and governance in DR Congo. While global best practices emphasize preventive measures (e.g., fire hazard inspections, public education campaigns), these strategies require significant investment—resources that are often prioritized elsewhere in the national budget.</w:t>
      </w:r>
    </w:p>
    <w:p>
      <w:pPr>
        <w:pStyle w:val="BodyText"/>
      </w:pPr>
      <w:r>
        <w:t xml:space="preserve">However, case studies from other African cities offer hope. For example, Nairobi’s Fire Service Authority has partnered with international donors to improve training and equipment. Similarly, South Africa’s Department of Emergency Management has integrated community-based fire prevention programs into its strategy. These models could be adapted for Kinshasa with local customization.</w:t>
      </w:r>
    </w:p>
    <w:bookmarkEnd w:id="25"/>
    <w:bookmarkStart w:id="26" w:name="conclusion-and-recommendations"/>
    <w:p>
      <w:pPr>
        <w:pStyle w:val="Heading2"/>
      </w:pPr>
      <w:r>
        <w:t xml:space="preserve">6. Conclusion and Recommendations</w:t>
      </w:r>
    </w:p>
    <w:p>
      <w:pPr>
        <w:pStyle w:val="FirstParagraph"/>
      </w:pPr>
      <w:r>
        <w:t xml:space="preserve">This Undergraduate Thesis highlights the vital but underappreciated role of Firefighters in DR Congo Kinshasa. To improve fire safety, the following recommendations are proposed:</w:t>
      </w:r>
    </w:p>
    <w:p>
      <w:pPr>
        <w:numPr>
          <w:ilvl w:val="0"/>
          <w:numId w:val="1002"/>
        </w:numPr>
        <w:pStyle w:val="Compact"/>
      </w:pPr>
      <w:r>
        <w:rPr>
          <w:bCs/>
          <w:b/>
        </w:rPr>
        <w:t xml:space="preserve">Strengthen Institutional Support:</w:t>
      </w:r>
      <w:r>
        <w:t xml:space="preserve"> </w:t>
      </w:r>
      <w:r>
        <w:t xml:space="preserve">The government of DR Congo should allocate more funding to the Kinshasa Fire Department and establish a national fire safety policy.</w:t>
      </w:r>
    </w:p>
    <w:p>
      <w:pPr>
        <w:numPr>
          <w:ilvl w:val="0"/>
          <w:numId w:val="1002"/>
        </w:numPr>
        <w:pStyle w:val="Compact"/>
      </w:pPr>
      <w:r>
        <w:rPr>
          <w:bCs/>
          <w:b/>
        </w:rPr>
        <w:t xml:space="preserve">Increase Training Opportunities:</w:t>
      </w:r>
      <w:r>
        <w:t xml:space="preserve"> </w:t>
      </w:r>
      <w:r>
        <w:t xml:space="preserve">Partnerships with international organizations could provide training programs for firefighters, focusing on modern techniques and equipment usage.</w:t>
      </w:r>
    </w:p>
    <w:p>
      <w:pPr>
        <w:numPr>
          <w:ilvl w:val="0"/>
          <w:numId w:val="1002"/>
        </w:numPr>
        <w:pStyle w:val="Compact"/>
      </w:pPr>
      <w:r>
        <w:rPr>
          <w:bCs/>
          <w:b/>
        </w:rPr>
        <w:t xml:space="preserve">Enhance Public Awareness:</w:t>
      </w:r>
      <w:r>
        <w:t xml:space="preserve"> </w:t>
      </w:r>
      <w:r>
        <w:t xml:space="preserve">Community engagement initiatives, such as school programs and public campaigns, should be implemented to educate residents about fire prevention and emergency response.</w:t>
      </w:r>
    </w:p>
    <w:p>
      <w:pPr>
        <w:pStyle w:val="FirstParagraph"/>
      </w:pPr>
      <w:r>
        <w:t xml:space="preserve">In conclusion, Firefighters in DR Congo Kinshasa are essential to safeguarding lives in a city at risk of escalating fire hazards. By addressing systemic challenges through targeted reforms, the role of Firefighters can be elevated to meet the demands of Kinshasa’s growing population and urban landscape.</w:t>
      </w:r>
    </w:p>
    <w:bookmarkEnd w:id="26"/>
    <w:bookmarkStart w:id="27" w:name="references"/>
    <w:p>
      <w:pPr>
        <w:pStyle w:val="Heading2"/>
      </w:pPr>
      <w:r>
        <w:t xml:space="preserve">References</w:t>
      </w:r>
    </w:p>
    <w:p>
      <w:pPr>
        <w:numPr>
          <w:ilvl w:val="0"/>
          <w:numId w:val="1003"/>
        </w:numPr>
        <w:pStyle w:val="Compact"/>
      </w:pPr>
      <w:r>
        <w:t xml:space="preserve">United Nations Office for Disaster Risk Reduction (UNDRR). (2019). *Fire Safety in African Cities: A Regional Assessment.*</w:t>
      </w:r>
    </w:p>
    <w:p>
      <w:pPr>
        <w:numPr>
          <w:ilvl w:val="0"/>
          <w:numId w:val="1003"/>
        </w:numPr>
        <w:pStyle w:val="Compact"/>
      </w:pPr>
      <w:r>
        <w:t xml:space="preserve">World Bank. (2023). *Urban Development Challenges in the Democratic Republic of Congo.*</w:t>
      </w:r>
    </w:p>
    <w:p>
      <w:pPr>
        <w:numPr>
          <w:ilvl w:val="0"/>
          <w:numId w:val="1003"/>
        </w:numPr>
        <w:pStyle w:val="Compact"/>
      </w:pPr>
      <w:r>
        <w:t xml:space="preserve">Nairobi Fire Service Authority. (2021). *Annual Report on Fire Prevention Initiatives.*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DR Congo Kinshasa</dc:title>
  <dc:creator/>
  <dc:language>en</dc:language>
  <cp:keywords/>
  <dcterms:created xsi:type="dcterms:W3CDTF">2026-07-18T17:19:07Z</dcterms:created>
  <dcterms:modified xsi:type="dcterms:W3CDTF">2026-07-18T17:19:07Z</dcterms:modified>
</cp:coreProperties>
</file>

<file path=docProps/custom.xml><?xml version="1.0" encoding="utf-8"?>
<Properties xmlns="http://schemas.openxmlformats.org/officeDocument/2006/custom-properties" xmlns:vt="http://schemas.openxmlformats.org/officeDocument/2006/docPropsVTypes"/>
</file>