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20cead78ec3dada95c7f8c22965ca7fb08d9994"/>
    <w:p>
      <w:pPr>
        <w:pStyle w:val="Heading1"/>
      </w:pPr>
      <w:r>
        <w:t xml:space="preserve">Undergraduate Thesis: The Role and Challenges of Firefighters in Egypt, Cairo</w:t>
      </w:r>
    </w:p>
    <w:bookmarkStart w:id="20" w:name="abstract"/>
    <w:p>
      <w:pPr>
        <w:pStyle w:val="Heading2"/>
      </w:pPr>
      <w:r>
        <w:t xml:space="preserve">Abstract</w:t>
      </w:r>
    </w:p>
    <w:p>
      <w:pPr>
        <w:pStyle w:val="FirstParagraph"/>
      </w:pPr>
      <w:r>
        <w:t xml:space="preserve">This Undergraduate Thesis explores the critical role of firefighters in Egypt, with a specific focus on Cairo. It examines the challenges faced by firefighters in urban environments such as traffic congestion, limited resources, and public safety awareness. The study also highlights potential solutions to improve emergency response systems and community engagement. This research aims to contribute to policy development and academic understanding of firefighting practices in Cairo.</w:t>
      </w:r>
    </w:p>
    <w:bookmarkEnd w:id="20"/>
    <w:bookmarkStart w:id="21" w:name="introduction"/>
    <w:p>
      <w:pPr>
        <w:pStyle w:val="Heading2"/>
      </w:pPr>
      <w:r>
        <w:t xml:space="preserve">Introduction</w:t>
      </w:r>
    </w:p>
    <w:p>
      <w:pPr>
        <w:pStyle w:val="FirstParagraph"/>
      </w:pPr>
      <w:r>
        <w:t xml:space="preserve">The role of firefighters is indispensable in maintaining public safety, especially in densely populated urban areas like Cairo, Egypt’s capital. Firefighters are not only first responders during emergencies but also play a crucial role in disaster prevention and community education. However, the unique socio-economic and infrastructural conditions of Cairo pose significant challenges to their work. This thesis investigates these challenges while emphasizing the importance of strengthening firefighting systems in Egypt to ensure effective emergency management.</w:t>
      </w:r>
    </w:p>
    <w:bookmarkEnd w:id="21"/>
    <w:bookmarkStart w:id="22" w:name="the-role-of-firefighters-in-egypt"/>
    <w:p>
      <w:pPr>
        <w:pStyle w:val="Heading2"/>
      </w:pPr>
      <w:r>
        <w:t xml:space="preserve">1. The Role of Firefighters in Egypt</w:t>
      </w:r>
    </w:p>
    <w:p>
      <w:pPr>
        <w:pStyle w:val="FirstParagraph"/>
      </w:pPr>
      <w:r>
        <w:t xml:space="preserve">In Egypt, firefighters are part of a national emergency services system tasked with responding to fires, accidents, and natural disasters. Their responsibilities include rescue operations, fire suppression, and public safety education. In Cairo, where urban density is high and infrastructure varies widely between modern districts and older neighborhoods (such as Islamic Cairo), firefighters must adapt to diverse environments.</w:t>
      </w:r>
    </w:p>
    <w:p>
      <w:pPr>
        <w:pStyle w:val="BodyText"/>
      </w:pPr>
      <w:r>
        <w:t xml:space="preserve">Cairo’s population exceeds 20 million people, with a sprawling metropolitan area that includes both historic sites (like the Egyptian Museum) and contemporary developments. This mix of old and new architecture requires firefighters to be trained in specialized techniques, such as working with ancient materials in historical buildings while dealing with modern skyscrapers.</w:t>
      </w:r>
    </w:p>
    <w:bookmarkEnd w:id="22"/>
    <w:bookmarkStart w:id="23" w:name="Xb76d5647814462d4c491dd56c989920d37da581"/>
    <w:p>
      <w:pPr>
        <w:pStyle w:val="Heading2"/>
      </w:pPr>
      <w:r>
        <w:t xml:space="preserve">2. Challenges Faced by Firefighters in Cairo</w:t>
      </w:r>
    </w:p>
    <w:p>
      <w:pPr>
        <w:pStyle w:val="FirstParagraph"/>
      </w:pPr>
      <w:r>
        <w:rPr>
          <w:bCs/>
          <w:b/>
        </w:rPr>
        <w:t xml:space="preserve">2.1 Limited Resources:</w:t>
      </w:r>
      <w:r>
        <w:t xml:space="preserve"> </w:t>
      </w:r>
      <w:r>
        <w:t xml:space="preserve">Firefighting units in Egypt face a shortage of modern equipment, such as aerial ladders, thermal imaging cameras, and advanced breathing apparatuses. Many stations are underfunded or outdated, which hampers their ability to respond effectively to large-scale incidents.</w:t>
      </w:r>
    </w:p>
    <w:p>
      <w:pPr>
        <w:pStyle w:val="BodyText"/>
      </w:pPr>
      <w:r>
        <w:rPr>
          <w:bCs/>
          <w:b/>
        </w:rPr>
        <w:t xml:space="preserve">2.2 Traffic Congestion:</w:t>
      </w:r>
      <w:r>
        <w:t xml:space="preserve"> </w:t>
      </w:r>
      <w:r>
        <w:t xml:space="preserve">Cairo is notorious for its traffic jams, which often delay emergency vehicles reaching incident sites. In some cases, narrow streets and lack of dedicated emergency lanes further complicate rescue operations.</w:t>
      </w:r>
    </w:p>
    <w:p>
      <w:pPr>
        <w:pStyle w:val="BodyText"/>
      </w:pPr>
      <w:r>
        <w:rPr>
          <w:bCs/>
          <w:b/>
        </w:rPr>
        <w:t xml:space="preserve">2.3 Public Awareness and Education:</w:t>
      </w:r>
      <w:r>
        <w:t xml:space="preserve"> </w:t>
      </w:r>
      <w:r>
        <w:t xml:space="preserve">A lack of public knowledge about fire safety measures (e.g., smoke detectors, evacuation plans) increases the risk of preventable fires. Firefighters in Cairo often spend time educating communities, but this is not always prioritized due to resource constraints.</w:t>
      </w:r>
    </w:p>
    <w:p>
      <w:pPr>
        <w:pStyle w:val="BodyText"/>
      </w:pPr>
      <w:r>
        <w:rPr>
          <w:bCs/>
          <w:b/>
        </w:rPr>
        <w:t xml:space="preserve">2.4 Urban Planning and Infrastructure:</w:t>
      </w:r>
      <w:r>
        <w:t xml:space="preserve"> </w:t>
      </w:r>
      <w:r>
        <w:t xml:space="preserve">The city’s rapid urbanization has led to the construction of high-rise buildings without proper fire safety regulations. Additionally, informal settlements (like those in Shubra El Kheima) are at higher risk of fire due to overcrowding and unsafe electrical wiring.</w:t>
      </w:r>
    </w:p>
    <w:bookmarkEnd w:id="23"/>
    <w:bookmarkStart w:id="24" w:name="case-studies-fire-incidents-in-cairo"/>
    <w:p>
      <w:pPr>
        <w:pStyle w:val="Heading2"/>
      </w:pPr>
      <w:r>
        <w:t xml:space="preserve">3. Case Studies: Fire Incidents in Cairo</w:t>
      </w:r>
    </w:p>
    <w:p>
      <w:pPr>
        <w:pStyle w:val="FirstParagraph"/>
      </w:pPr>
      <w:r>
        <w:rPr>
          <w:bCs/>
          <w:b/>
        </w:rPr>
        <w:t xml:space="preserve">Case Study 1: 2019 Fire at a Textile Factory in Nasr City:</w:t>
      </w:r>
      <w:r>
        <w:t xml:space="preserve"> </w:t>
      </w:r>
      <w:r>
        <w:t xml:space="preserve">A massive fire broke out at a textile factory, trapping several workers. Firefighters faced delays due to traffic congestion and lacked sufficient equipment to handle the blaze. The incident highlighted the need for better coordination between emergency services and urban planning authorities.</w:t>
      </w:r>
    </w:p>
    <w:p>
      <w:pPr>
        <w:pStyle w:val="BodyText"/>
      </w:pPr>
      <w:r>
        <w:rPr>
          <w:bCs/>
          <w:b/>
        </w:rPr>
        <w:t xml:space="preserve">Case Study 2: Fire in Islamic Cairo’s Historic District (2021):</w:t>
      </w:r>
      <w:r>
        <w:t xml:space="preserve"> </w:t>
      </w:r>
      <w:r>
        <w:t xml:space="preserve">A fire damaged part of a centuries-old building, threatening nearby heritage sites. Firefighters had to use specialized techniques to prevent the spread of flames without damaging historical structures. This incident underscored the importance of training firefighters in heritage preservation.</w:t>
      </w:r>
    </w:p>
    <w:bookmarkEnd w:id="24"/>
    <w:bookmarkStart w:id="25" w:name="solutions-and-recommendations"/>
    <w:p>
      <w:pPr>
        <w:pStyle w:val="Heading2"/>
      </w:pPr>
      <w:r>
        <w:t xml:space="preserve">4. Solutions and Recommendations</w:t>
      </w:r>
    </w:p>
    <w:p>
      <w:pPr>
        <w:pStyle w:val="FirstParagraph"/>
      </w:pPr>
      <w:r>
        <w:rPr>
          <w:bCs/>
          <w:b/>
        </w:rPr>
        <w:t xml:space="preserve">4.1 Modernization of Equipment:</w:t>
      </w:r>
      <w:r>
        <w:t xml:space="preserve"> </w:t>
      </w:r>
      <w:r>
        <w:t xml:space="preserve">The Egyptian government should invest in upgrading firefighting equipment, including purchasing modern fire trucks, drones for aerial surveillance, and advanced training facilities. Partnerships with international organizations (e.g., the UN or NGOs) could provide funding and expertise.</w:t>
      </w:r>
    </w:p>
    <w:p>
      <w:pPr>
        <w:pStyle w:val="BodyText"/>
      </w:pPr>
      <w:r>
        <w:rPr>
          <w:bCs/>
          <w:b/>
        </w:rPr>
        <w:t xml:space="preserve">4.2 Traffic Management for Emergency Vehicles:</w:t>
      </w:r>
      <w:r>
        <w:t xml:space="preserve"> </w:t>
      </w:r>
      <w:r>
        <w:t xml:space="preserve">Implementing dedicated emergency lanes in Cairo’s major roads and using GPS-based systems to route fire trucks efficiently can reduce response times. Public awareness campaigns should also encourage drivers to yield to emergency vehicles.</w:t>
      </w:r>
    </w:p>
    <w:p>
      <w:pPr>
        <w:pStyle w:val="BodyText"/>
      </w:pPr>
      <w:r>
        <w:rPr>
          <w:bCs/>
          <w:b/>
        </w:rPr>
        <w:t xml:space="preserve">4.3 Community Engagement and Education:</w:t>
      </w:r>
      <w:r>
        <w:t xml:space="preserve"> </w:t>
      </w:r>
      <w:r>
        <w:t xml:space="preserve">Firefighters should conduct regular fire safety workshops in schools, neighborhoods, and businesses. The use of social media platforms (e.g., Instagram or Facebook) can amplify outreach efforts in Cairo’s diverse population.</w:t>
      </w:r>
    </w:p>
    <w:p>
      <w:pPr>
        <w:pStyle w:val="BodyText"/>
      </w:pPr>
      <w:r>
        <w:rPr>
          <w:bCs/>
          <w:b/>
        </w:rPr>
        <w:t xml:space="preserve">4.4 Urban Planning Reforms:</w:t>
      </w:r>
      <w:r>
        <w:t xml:space="preserve"> </w:t>
      </w:r>
      <w:r>
        <w:t xml:space="preserve">Strengthening fire safety regulations for new construction projects and retrofitting older buildings with modern safety features (e.g., sprinkler systems) is essential. Collaboration between the Ministry of Housing, city planners, and firefighters can ensure compliance.</w:t>
      </w:r>
    </w:p>
    <w:bookmarkEnd w:id="25"/>
    <w:bookmarkStart w:id="26" w:name="conclusion"/>
    <w:p>
      <w:pPr>
        <w:pStyle w:val="Heading2"/>
      </w:pPr>
      <w:r>
        <w:t xml:space="preserve">5. Conclusion</w:t>
      </w:r>
    </w:p>
    <w:p>
      <w:pPr>
        <w:pStyle w:val="FirstParagraph"/>
      </w:pPr>
      <w:r>
        <w:t xml:space="preserve">The role of firefighters in Cairo is vital to safeguarding lives and property in one of the world’s most densely populated cities. However, systemic challenges such as resource limitations, traffic congestion, and inadequate public awareness hinder their effectiveness. This Undergraduate Thesis highlights the need for a multi-faceted approach to enhance firefighting capabilities in Egypt. By prioritizing modernization, community education, and urban planning reforms, Cairo can build a more resilient emergency response system that protects its citizens and cultural heritage.</w:t>
      </w:r>
    </w:p>
    <w:bookmarkEnd w:id="26"/>
    <w:bookmarkStart w:id="27" w:name="references"/>
    <w:p>
      <w:pPr>
        <w:pStyle w:val="Heading2"/>
      </w:pPr>
      <w:r>
        <w:t xml:space="preserve">References</w:t>
      </w:r>
    </w:p>
    <w:p>
      <w:pPr>
        <w:pStyle w:val="FirstParagraph"/>
      </w:pPr>
      <w:r>
        <w:t xml:space="preserve">1. Egyptian Ministry of Interior. (2023). Annual Report on Emergency Services in Egypt.</w:t>
      </w:r>
      <w:r>
        <w:br/>
      </w:r>
      <w:r>
        <w:t xml:space="preserve">2. United Nations Office for Disaster Risk Reduction (UNDRR). (2019). Urban Fire Safety Guidelines.</w:t>
      </w:r>
      <w:r>
        <w:br/>
      </w:r>
      <w:r>
        <w:t xml:space="preserve">3. Cairo University Department of Public Health. (2021). Study on Fire Incidents in Egyptian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Firefighters in Egypt Cairo</dc:title>
  <dc:creator/>
  <dc:language>en</dc:language>
  <cp:keywords/>
  <dcterms:created xsi:type="dcterms:W3CDTF">2026-07-20T03:41:07Z</dcterms:created>
  <dcterms:modified xsi:type="dcterms:W3CDTF">2026-07-20T03:41:07Z</dcterms:modified>
</cp:coreProperties>
</file>

<file path=docProps/custom.xml><?xml version="1.0" encoding="utf-8"?>
<Properties xmlns="http://schemas.openxmlformats.org/officeDocument/2006/custom-properties" xmlns:vt="http://schemas.openxmlformats.org/officeDocument/2006/docPropsVTypes"/>
</file>