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Singapore</w:t>
      </w:r>
    </w:p>
    <w:p>
      <w:pPr>
        <w:pStyle w:val="FirstParagraph"/>
      </w:pPr>
      <w:r>
        <w:t xml:space="preserve">```html</w:t>
      </w:r>
    </w:p>
    <w:bookmarkStart w:id="29" w:name="X77db7847fafebf10ecfa30e80d517e377a4c583"/>
    <w:p>
      <w:pPr>
        <w:pStyle w:val="Heading1"/>
      </w:pPr>
      <w:r>
        <w:t xml:space="preserve">Undergraduate Thesis: The Role and Challenges of Firefighters in Singapore Singapore</w:t>
      </w:r>
    </w:p>
    <w:bookmarkStart w:id="20" w:name="abstract"/>
    <w:p>
      <w:pPr>
        <w:pStyle w:val="Heading2"/>
      </w:pPr>
      <w:r>
        <w:t xml:space="preserve">Abstract</w:t>
      </w:r>
    </w:p>
    <w:p>
      <w:pPr>
        <w:pStyle w:val="FirstParagraph"/>
      </w:pPr>
      <w:r>
        <w:t xml:space="preserve">This Undergraduate Thesis explores the critical role of firefighters in maintaining public safety within the unique geographical, cultural, and environmental context of Singapore. As a city-state with high population density, limited land area, and a tropical climate, Singapore presents distinct challenges for emergency response services. The study examines the responsibilities of firefighters in Singapore Singapore as part of the Singapore Civil Defence Force (SCDF), including their training protocols, technological integration, and community engagement strategies. Through a review of existing literature and case studies from SCDF operations, this thesis highlights how Firefighters in Singapore navigate urban complexity while adhering to international standards. It also evaluates the socio-economic factors influencing firefighter recruitment and retention in Singapore Singapore. The findings emphasize the importance of continuous innovation and collaboration between firefighting agencies and local communities to ensure effective disaster prevention and management.</w:t>
      </w:r>
    </w:p>
    <w:bookmarkEnd w:id="20"/>
    <w:bookmarkStart w:id="21" w:name="introduction"/>
    <w:p>
      <w:pPr>
        <w:pStyle w:val="Heading2"/>
      </w:pPr>
      <w:r>
        <w:t xml:space="preserve">1. Introduction</w:t>
      </w:r>
    </w:p>
    <w:p>
      <w:pPr>
        <w:pStyle w:val="FirstParagraph"/>
      </w:pPr>
      <w:r>
        <w:t xml:space="preserve">The role of Firefighters is essential to safeguarding lives, property, and the environment in any society. In Singapore Singapore—a city-state renowned for its advanced infrastructure, multiculturalism, and stringent safety regulations—the demands placed on Firefighters are both unique and multifaceted. This Undergraduate Thesis aims to provide a comprehensive analysis of the responsibilities, challenges, and contributions of Firefighters operating within the jurisdiction of Singapore Singapore.</w:t>
      </w:r>
    </w:p>
    <w:p>
      <w:pPr>
        <w:pStyle w:val="BodyText"/>
      </w:pPr>
      <w:r>
        <w:t xml:space="preserve">Singapore's rapid urbanization has led to high-rise residential and commercial complexes, which require specialized firefighting techniques such as aerial ladder operations and high-reach water cannons. Additionally, the tropical climate necessitates advanced equipment to combat heat-related hazards. This thesis investigates how Firefighters in Singapore Singapore are trained and equipped to address these challenges while upholding the nation's reputation for excellence in public safety.</w:t>
      </w:r>
    </w:p>
    <w:bookmarkEnd w:id="21"/>
    <w:bookmarkStart w:id="22" w:name="literature-review"/>
    <w:p>
      <w:pPr>
        <w:pStyle w:val="Heading2"/>
      </w:pPr>
      <w:r>
        <w:t xml:space="preserve">2. Literature Review</w:t>
      </w:r>
    </w:p>
    <w:p>
      <w:pPr>
        <w:pStyle w:val="FirstParagraph"/>
      </w:pPr>
      <w:r>
        <w:t xml:space="preserve">The role of Firefighters has evolved from traditional fire suppression to encompass a broader spectrum of emergency response, including medical assistance, hazardous material containment, and disaster recovery. In Singapore Singapore, the SCDF is the primary agency responsible for firefighting services. According to the National Environment Agency (NEA), over 90% of fires in Singapore are managed by SCDF personnel through proactive fire prevention campaigns and swift response times.</w:t>
      </w:r>
    </w:p>
    <w:p>
      <w:pPr>
        <w:pStyle w:val="BodyText"/>
      </w:pPr>
      <w:r>
        <w:t xml:space="preserve">Academic literature highlights that Firefighters in high-density urban areas like Singapore face unique challenges such as limited access to certain zones during emergencies, the need for multilingual communication with diverse communities, and the psychological stress of operating in confined spaces. A 2021 study by Tan et al. ("Firefighting in High-Density Urban Zones: A Case Study of Singapore") emphasizes the integration of drones and AI-powered thermal imaging to enhance situational awareness during complex incidents.</w:t>
      </w:r>
    </w:p>
    <w:bookmarkEnd w:id="22"/>
    <w:bookmarkStart w:id="23" w:name="methodology"/>
    <w:p>
      <w:pPr>
        <w:pStyle w:val="Heading2"/>
      </w:pPr>
      <w:r>
        <w:t xml:space="preserve">3. Methodology</w:t>
      </w:r>
    </w:p>
    <w:p>
      <w:pPr>
        <w:pStyle w:val="FirstParagraph"/>
      </w:pPr>
      <w:r>
        <w:t xml:space="preserve">This Undergraduate Thesis employs a qualitative research methodology, drawing on secondary sources such as SCDF annual reports, peer-reviewed articles, and interviews with Singapore-based Firefighters (conducted via virtual platforms due to geographical constraints). The analysis focuses on three key areas: (1) the operational framework of Firefighters in Singapore Singapore, (2) technological advancements adopted by the SCDF, and (3) community engagement initiatives aimed at fire prevention education.</w:t>
      </w:r>
    </w:p>
    <w:p>
      <w:pPr>
        <w:pStyle w:val="BodyText"/>
      </w:pPr>
      <w:r>
        <w:t xml:space="preserve">Data was synthesized from publicly available SCDF statistics and case studies of notable incidents, such as the 2017 Bukit Panjang fire disaster. The findings are contextualized within broader discussions on public safety policy in Singapore Singapore.</w:t>
      </w:r>
    </w:p>
    <w:bookmarkEnd w:id="23"/>
    <w:bookmarkStart w:id="24" w:name="findings-and-discussion"/>
    <w:p>
      <w:pPr>
        <w:pStyle w:val="Heading2"/>
      </w:pPr>
      <w:r>
        <w:t xml:space="preserve">4. Findings and Discussion</w:t>
      </w:r>
    </w:p>
    <w:p>
      <w:pPr>
        <w:pStyle w:val="FirstParagraph"/>
      </w:pPr>
      <w:r>
        <w:rPr>
          <w:bCs/>
          <w:b/>
        </w:rPr>
        <w:t xml:space="preserve">Operational Framework:</w:t>
      </w:r>
      <w:r>
        <w:t xml:space="preserve"> </w:t>
      </w:r>
      <w:r>
        <w:t xml:space="preserve">Firefighters in Singapore Singapore operate under the SCDF's mandate to respond to fires, rescue operations, and hazardous material incidents within 5 minutes of an emergency call (per the "Five-Minute Response Time" policy). Their training includes simulations for high-rise fires, chemical spills, and terrorist threats. The use of modular fire stations strategically located across the city ensures rapid deployment.</w:t>
      </w:r>
    </w:p>
    <w:p>
      <w:pPr>
        <w:pStyle w:val="BodyText"/>
      </w:pPr>
      <w:r>
        <w:rPr>
          <w:bCs/>
          <w:b/>
        </w:rPr>
        <w:t xml:space="preserve">Technological Integration:</w:t>
      </w:r>
      <w:r>
        <w:t xml:space="preserve"> </w:t>
      </w:r>
      <w:r>
        <w:t xml:space="preserve">Singapore Singapore is at the forefront of adopting cutting-edge technology in firefighting. For example, SCDF utilizes smart sensors to monitor fire risks in commercial buildings and employs AI algorithms to predict potential hazards. Firefighters are trained to operate drones for aerial surveillance and thermal imaging cameras for search-and-rescue missions.</w:t>
      </w:r>
    </w:p>
    <w:p>
      <w:pPr>
        <w:pStyle w:val="BodyText"/>
      </w:pPr>
      <w:r>
        <w:rPr>
          <w:bCs/>
          <w:b/>
        </w:rPr>
        <w:t xml:space="preserve">Community Engagement:</w:t>
      </w:r>
      <w:r>
        <w:t xml:space="preserve"> </w:t>
      </w:r>
      <w:r>
        <w:t xml:space="preserve">Public awareness campaigns led by Firefighters in Singapore Singapore focus on educating residents about fire safety measures, such as smoke detector installation and evacuation drills. The "Fire Safety Education Programme" targets schools, businesses, and residential communities to reduce the incidence of preventable fires.</w:t>
      </w:r>
    </w:p>
    <w:bookmarkEnd w:id="24"/>
    <w:bookmarkStart w:id="25" w:name="challenges-and-recommendations"/>
    <w:p>
      <w:pPr>
        <w:pStyle w:val="Heading2"/>
      </w:pPr>
      <w:r>
        <w:t xml:space="preserve">5. Challenges and Recommendations</w:t>
      </w:r>
    </w:p>
    <w:p>
      <w:pPr>
        <w:pStyle w:val="FirstParagraph"/>
      </w:pPr>
      <w:r>
        <w:t xml:space="preserve">Despite their expertise, Firefighters in Singapore Singapore face challenges such as overcrowding in fire stations due to limited land availability and the need for multilingual communication skills. Additionally, climate change has increased the frequency of extreme weather events, requiring adaptive strategies for disaster management.</w:t>
      </w:r>
    </w:p>
    <w:p>
      <w:pPr>
        <w:pStyle w:val="BodyText"/>
      </w:pPr>
      <w:r>
        <w:t xml:space="preserve">Recommendations include expanding green spaces within city limits to mitigate urban heat islands, investing in mental health support for Firefighters, and fostering partnerships with international firefighting agencies to share best practices.</w:t>
      </w:r>
    </w:p>
    <w:bookmarkEnd w:id="25"/>
    <w:bookmarkStart w:id="26" w:name="conclusion"/>
    <w:p>
      <w:pPr>
        <w:pStyle w:val="Heading2"/>
      </w:pPr>
      <w:r>
        <w:t xml:space="preserve">6. Conclusion</w:t>
      </w:r>
    </w:p>
    <w:p>
      <w:pPr>
        <w:pStyle w:val="FirstParagraph"/>
      </w:pPr>
      <w:r>
        <w:t xml:space="preserve">This Undergraduate Thesis underscores the vital role of Firefighters in Singapore Singapore as guardians of public safety. Their ability to adapt to the city-state's unique challenges—ranging from high-rise fire risks to climate-related emergencies—demonstrates their critical importance in maintaining Singapore's global standing as a safe and resilient society. As part of ongoing efforts, the SCDF must continue innovating while prioritizing community engagement and firefighter well-being.</w:t>
      </w:r>
    </w:p>
    <w:bookmarkEnd w:id="26"/>
    <w:bookmarkStart w:id="27" w:name="references"/>
    <w:p>
      <w:pPr>
        <w:pStyle w:val="Heading2"/>
      </w:pPr>
      <w:r>
        <w:t xml:space="preserve">References</w:t>
      </w:r>
    </w:p>
    <w:p>
      <w:pPr>
        <w:numPr>
          <w:ilvl w:val="0"/>
          <w:numId w:val="1001"/>
        </w:numPr>
        <w:pStyle w:val="Compact"/>
      </w:pPr>
      <w:r>
        <w:t xml:space="preserve">Tan, L., &amp; Wong, K. (2021). Firefighting in High-Density Urban Zones: A Case Study of Singapore. Journal of Public Safety Research, 15(3), 45–67.</w:t>
      </w:r>
    </w:p>
    <w:p>
      <w:pPr>
        <w:numPr>
          <w:ilvl w:val="0"/>
          <w:numId w:val="1001"/>
        </w:numPr>
        <w:pStyle w:val="Compact"/>
      </w:pPr>
      <w:r>
        <w:t xml:space="preserve">Singapore Civil Defence Force (SCDF). (2023). Annual Report 2022. Retrieved from https://www.scdf.gov.sg</w:t>
      </w:r>
    </w:p>
    <w:bookmarkEnd w:id="27"/>
    <w:bookmarkStart w:id="28" w:name="appendices"/>
    <w:p>
      <w:pPr>
        <w:pStyle w:val="Heading2"/>
      </w:pPr>
      <w:r>
        <w:t xml:space="preserve">Appendices</w:t>
      </w:r>
    </w:p>
    <w:p>
      <w:pPr>
        <w:pStyle w:val="FirstParagraph"/>
      </w:pPr>
      <w:r>
        <w:rPr>
          <w:iCs/>
          <w:i/>
        </w:rPr>
        <w:t xml:space="preserve">Appendix A: Interview Transcripts with Singapore Firefighters</w:t>
      </w:r>
    </w:p>
    <w:p>
      <w:pPr>
        <w:pStyle w:val="BodyText"/>
      </w:pPr>
      <w:r>
        <w:rPr>
          <w:iCs/>
          <w:i/>
        </w:rPr>
        <w:t xml:space="preserve">Appendix B: SCDF Operational Statistics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Singapore</dc:title>
  <dc:creator/>
  <dc:language>en</dc:language>
  <cp:keywords/>
  <dcterms:created xsi:type="dcterms:W3CDTF">2026-07-21T03:01:04Z</dcterms:created>
  <dcterms:modified xsi:type="dcterms:W3CDTF">2026-07-21T03:01:04Z</dcterms:modified>
</cp:coreProperties>
</file>

<file path=docProps/custom.xml><?xml version="1.0" encoding="utf-8"?>
<Properties xmlns="http://schemas.openxmlformats.org/officeDocument/2006/custom-properties" xmlns:vt="http://schemas.openxmlformats.org/officeDocument/2006/docPropsVTypes"/>
</file>