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16fed168a9de460645a8399dd533e4e44af31f9"/>
    <w:p>
      <w:pPr>
        <w:pStyle w:val="Heading1"/>
      </w:pPr>
      <w:r>
        <w:t xml:space="preserve">Undergraduate Thesis: The Role of Firefighters in Zimbabwe Harare</w:t>
      </w:r>
    </w:p>
    <w:bookmarkStart w:id="20" w:name="abstract"/>
    <w:p>
      <w:pPr>
        <w:pStyle w:val="Heading2"/>
      </w:pPr>
      <w:r>
        <w:t xml:space="preserve">Abstract</w:t>
      </w:r>
    </w:p>
    <w:p>
      <w:pPr>
        <w:pStyle w:val="FirstParagraph"/>
      </w:pPr>
      <w:r>
        <w:t xml:space="preserve">This Undergraduate Thesis examines the critical role of firefighters in the city of Harare, Zimbabwe, with a focus on their operational challenges, community impact, and policy implications. As urbanization accelerates in Harare, the need for effective fire services has become more urgent. The study highlights how firefighters in this context navigate unique socio-economic and infrastructural challenges to protect lives and property. It also proposes actionable recommendations to strengthen the Zimbabwe Fire Service Department's capacity to respond to emergencies efficiently.</w:t>
      </w:r>
    </w:p>
    <w:bookmarkEnd w:id="20"/>
    <w:bookmarkStart w:id="21" w:name="introduction"/>
    <w:p>
      <w:pPr>
        <w:pStyle w:val="Heading2"/>
      </w:pPr>
      <w:r>
        <w:t xml:space="preserve">Introduction</w:t>
      </w:r>
    </w:p>
    <w:p>
      <w:pPr>
        <w:pStyle w:val="FirstParagraph"/>
      </w:pPr>
      <w:r>
        <w:t xml:space="preserve">The city of Harare, the capital of Zimbabwe, has experienced rapid population growth over the past decade. This urban expansion has led to increased demands on public services, including fire safety. Firefighters in Harare play a pivotal role in mitigating risks posed by industrial accidents, electrical fires, and residential emergencies. However, their work is often hindered by outdated infrastructure, limited resources, and insufficient community awareness about fire prevention.</w:t>
      </w:r>
    </w:p>
    <w:p>
      <w:pPr>
        <w:pStyle w:val="BodyText"/>
      </w:pPr>
      <w:r>
        <w:t xml:space="preserve">The purpose of this Undergraduate Thesis is to analyze the challenges faced by firefighters in Harare and evaluate strategies to improve their effectiveness. By exploring case studies and policy frameworks, this research aims to contribute to the discourse on emergency management in Zimbabwe’s urban centers.</w:t>
      </w:r>
    </w:p>
    <w:bookmarkEnd w:id="21"/>
    <w:bookmarkStart w:id="22" w:name="methodology"/>
    <w:p>
      <w:pPr>
        <w:pStyle w:val="Heading2"/>
      </w:pPr>
      <w:r>
        <w:t xml:space="preserve">Methodology</w:t>
      </w:r>
    </w:p>
    <w:p>
      <w:pPr>
        <w:pStyle w:val="FirstParagraph"/>
      </w:pPr>
      <w:r>
        <w:t xml:space="preserve">This study employed a mixed-methods approach, combining qualitative data from interviews with firefighters in Harare and quantitative data from official reports of the Zimbabwe Fire Service Department. Primary sources included surveys conducted with 30 active firefighters and secondary sources such as academic journals, government publications, and news articles related to fire incidents in Harare.</w:t>
      </w:r>
    </w:p>
    <w:p>
      <w:pPr>
        <w:pStyle w:val="BodyText"/>
      </w:pPr>
      <w:r>
        <w:t xml:space="preserve">The research questions addressed were: (1) What are the most significant challenges faced by firefighters in Harare? (2) How do these challenges impact emergency response times and public safety? (3) What policy recommendations can enhance the capacity of Zimbabwe’s fire services?</w:t>
      </w:r>
    </w:p>
    <w:bookmarkEnd w:id="22"/>
    <w:bookmarkStart w:id="23" w:name="analysis-of-findings"/>
    <w:p>
      <w:pPr>
        <w:pStyle w:val="Heading2"/>
      </w:pPr>
      <w:r>
        <w:t xml:space="preserve">Analysis of Findings</w:t>
      </w:r>
    </w:p>
    <w:p>
      <w:pPr>
        <w:pStyle w:val="FirstParagraph"/>
      </w:pPr>
      <w:r>
        <w:rPr>
          <w:bCs/>
          <w:b/>
        </w:rPr>
        <w:t xml:space="preserve">1. Challenges Faced by Firefighters in Harare</w:t>
      </w:r>
    </w:p>
    <w:p>
      <w:pPr>
        <w:numPr>
          <w:ilvl w:val="0"/>
          <w:numId w:val="1001"/>
        </w:numPr>
        <w:pStyle w:val="Compact"/>
      </w:pPr>
      <w:r>
        <w:rPr>
          <w:bCs/>
          <w:b/>
        </w:rPr>
        <w:t xml:space="preserve">Infrastructure Limitations:</w:t>
      </w:r>
      <w:r>
        <w:t xml:space="preserve"> </w:t>
      </w:r>
      <w:r>
        <w:t xml:space="preserve">Many areas in Harare lack modern fire hydrants, emergency lanes, and adequately trained personnel. Fire trucks often encounter traffic congestion or roadblocks, delaying response times.</w:t>
      </w:r>
    </w:p>
    <w:p>
      <w:pPr>
        <w:numPr>
          <w:ilvl w:val="0"/>
          <w:numId w:val="1001"/>
        </w:numPr>
        <w:pStyle w:val="Compact"/>
      </w:pPr>
      <w:r>
        <w:rPr>
          <w:bCs/>
          <w:b/>
        </w:rPr>
        <w:t xml:space="preserve">Limited Resources:</w:t>
      </w:r>
      <w:r>
        <w:t xml:space="preserve"> </w:t>
      </w:r>
      <w:r>
        <w:t xml:space="preserve">The Zimbabwe Fire Service Department reports insufficient funding for equipment upgrades and personnel training. This results in outdated fire extinguishers and protective gear for firefighters.</w:t>
      </w:r>
    </w:p>
    <w:p>
      <w:pPr>
        <w:numPr>
          <w:ilvl w:val="0"/>
          <w:numId w:val="1001"/>
        </w:numPr>
        <w:pStyle w:val="Compact"/>
      </w:pPr>
      <w:r>
        <w:rPr>
          <w:bCs/>
          <w:b/>
        </w:rPr>
        <w:t xml:space="preserve">Community Awareness:</w:t>
      </w:r>
      <w:r>
        <w:t xml:space="preserve"> </w:t>
      </w:r>
      <w:r>
        <w:t xml:space="preserve">A lack of public education on fire prevention, such as proper electrical usage or smoke detector installation, increases the frequency of preventable fires.</w:t>
      </w:r>
    </w:p>
    <w:p>
      <w:pPr>
        <w:pStyle w:val="FirstParagraph"/>
      </w:pPr>
      <w:r>
        <w:rPr>
          <w:bCs/>
          <w:b/>
        </w:rPr>
        <w:t xml:space="preserve">2. Impact on Public Safety</w:t>
      </w:r>
    </w:p>
    <w:p>
      <w:pPr>
        <w:pStyle w:val="BodyText"/>
      </w:pPr>
      <w:r>
        <w:t xml:space="preserve">Data from the Zimbabwe Fire Service Department indicates that over 60% of fire incidents in Harare occur in residential areas. The delay in emergency response has led to significant property damage and, in some cases, loss of life. For example, a 2021 fire at a high-density residential complex resulted in injuries due to the absence of clear evacuation routes.</w:t>
      </w:r>
    </w:p>
    <w:p>
      <w:pPr>
        <w:pStyle w:val="BodyText"/>
      </w:pPr>
      <w:r>
        <w:rPr>
          <w:bCs/>
          <w:b/>
        </w:rPr>
        <w:t xml:space="preserve">3. Case Studies</w:t>
      </w:r>
    </w:p>
    <w:p>
      <w:pPr>
        <w:numPr>
          <w:ilvl w:val="0"/>
          <w:numId w:val="1002"/>
        </w:numPr>
        <w:pStyle w:val="Compact"/>
      </w:pPr>
      <w:r>
        <w:rPr>
          <w:iCs/>
          <w:i/>
        </w:rPr>
        <w:t xml:space="preserve">The 2019 Central Business District Fire:</w:t>
      </w:r>
      <w:r>
        <w:t xml:space="preserve"> </w:t>
      </w:r>
      <w:r>
        <w:t xml:space="preserve">A fire in a commercial building highlighted the need for stricter building codes and better coordination between firefighters and private sector entities.</w:t>
      </w:r>
    </w:p>
    <w:p>
      <w:pPr>
        <w:numPr>
          <w:ilvl w:val="0"/>
          <w:numId w:val="1002"/>
        </w:numPr>
        <w:pStyle w:val="Compact"/>
      </w:pPr>
      <w:r>
        <w:rPr>
          <w:iCs/>
          <w:i/>
        </w:rPr>
        <w:t xml:space="preserve">Firefighter Training Deficits:</w:t>
      </w:r>
      <w:r>
        <w:t xml:space="preserve"> </w:t>
      </w:r>
      <w:r>
        <w:t xml:space="preserve">Interviews revealed that many firefighters lack training on modern firefighting techniques, such as handling chemical spills or responding to electrical fires in high-rise buildings.</w:t>
      </w:r>
    </w:p>
    <w:bookmarkEnd w:id="23"/>
    <w:bookmarkStart w:id="24" w:name="recommendations"/>
    <w:p>
      <w:pPr>
        <w:pStyle w:val="Heading2"/>
      </w:pPr>
      <w:r>
        <w:t xml:space="preserve">Recommendations</w:t>
      </w:r>
    </w:p>
    <w:p>
      <w:pPr>
        <w:pStyle w:val="FirstParagraph"/>
      </w:pPr>
      <w:r>
        <w:rPr>
          <w:bCs/>
          <w:b/>
        </w:rPr>
        <w:t xml:space="preserve">1. Infrastructure Development:</w:t>
      </w:r>
      <w:r>
        <w:t xml:space="preserve"> </w:t>
      </w:r>
      <w:r>
        <w:t xml:space="preserve">The Harare City Council and Zimbabwe Fire Service Department should collaborate to upgrade fire hydrant systems and prioritize emergency vehicle access routes in densely populated areas.</w:t>
      </w:r>
    </w:p>
    <w:p>
      <w:pPr>
        <w:pStyle w:val="BodyText"/>
      </w:pPr>
      <w:r>
        <w:rPr>
          <w:bCs/>
          <w:b/>
        </w:rPr>
        <w:t xml:space="preserve">2. Increased Funding and Training:</w:t>
      </w:r>
      <w:r>
        <w:t xml:space="preserve"> </w:t>
      </w:r>
      <w:r>
        <w:t xml:space="preserve">Government allocations for the fire service must be increased to purchase modern equipment, such as thermal imaging cameras and aerial ladder trucks. Partnerships with international organizations could provide technical training for firefighters.</w:t>
      </w:r>
    </w:p>
    <w:p>
      <w:pPr>
        <w:pStyle w:val="BodyText"/>
      </w:pPr>
      <w:r>
        <w:rPr>
          <w:bCs/>
          <w:b/>
        </w:rPr>
        <w:t xml:space="preserve">3. Community Engagement Programs:</w:t>
      </w:r>
      <w:r>
        <w:t xml:space="preserve"> </w:t>
      </w:r>
      <w:r>
        <w:t xml:space="preserve">Public awareness campaigns on fire prevention should target schools, businesses, and residential communities in Harare. These programs could include workshops on creating fire escape plans and installing smoke alarms.</w:t>
      </w:r>
    </w:p>
    <w:bookmarkEnd w:id="24"/>
    <w:bookmarkStart w:id="25" w:name="conclusion"/>
    <w:p>
      <w:pPr>
        <w:pStyle w:val="Heading2"/>
      </w:pPr>
      <w:r>
        <w:t xml:space="preserve">Conclusion</w:t>
      </w:r>
    </w:p>
    <w:p>
      <w:pPr>
        <w:pStyle w:val="FirstParagraph"/>
      </w:pPr>
      <w:r>
        <w:t xml:space="preserve">This Undergraduate Thesis underscores the indispensable role of firefighters in ensuring the safety of Harare’s residents. While their work is vital, systemic challenges such as inadequate infrastructure, limited resources, and low public awareness hinder their effectiveness. By addressing these issues through targeted policy interventions and community collaboration, Zimbabwe can build a more resilient fire service capable of protecting lives and property in the capital city.</w:t>
      </w:r>
    </w:p>
    <w:bookmarkEnd w:id="25"/>
    <w:bookmarkStart w:id="26" w:name="references"/>
    <w:p>
      <w:pPr>
        <w:pStyle w:val="Heading2"/>
      </w:pPr>
      <w:r>
        <w:t xml:space="preserve">References</w:t>
      </w:r>
    </w:p>
    <w:p>
      <w:pPr>
        <w:numPr>
          <w:ilvl w:val="0"/>
          <w:numId w:val="1003"/>
        </w:numPr>
        <w:pStyle w:val="Compact"/>
      </w:pPr>
      <w:r>
        <w:t xml:space="preserve">Zimbabwe Fire Service Department Annual Report (2021-2023).</w:t>
      </w:r>
    </w:p>
    <w:p>
      <w:pPr>
        <w:numPr>
          <w:ilvl w:val="0"/>
          <w:numId w:val="1003"/>
        </w:numPr>
        <w:pStyle w:val="Compact"/>
      </w:pPr>
      <w:r>
        <w:t xml:space="preserve">Harare City Council. (2019). Urban Development Strategy.</w:t>
      </w:r>
    </w:p>
    <w:p>
      <w:pPr>
        <w:numPr>
          <w:ilvl w:val="0"/>
          <w:numId w:val="1003"/>
        </w:numPr>
        <w:pStyle w:val="Compact"/>
      </w:pPr>
      <w:r>
        <w:t xml:space="preserve">Chidyausiku, T. (2018). "Fire Safety in African Cities: A Comparative Study." Journal of Emergency Management,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Zimbabwe Harare</dc:title>
  <dc:creator/>
  <dc:language>en</dc:language>
  <cp:keywords/>
  <dcterms:created xsi:type="dcterms:W3CDTF">2026-07-20T18:10:54Z</dcterms:created>
  <dcterms:modified xsi:type="dcterms:W3CDTF">2026-07-20T18:10:54Z</dcterms:modified>
</cp:coreProperties>
</file>

<file path=docProps/custom.xml><?xml version="1.0" encoding="utf-8"?>
<Properties xmlns="http://schemas.openxmlformats.org/officeDocument/2006/custom-properties" xmlns:vt="http://schemas.openxmlformats.org/officeDocument/2006/docPropsVTypes"/>
</file>