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Algeria,</w:t>
      </w:r>
      <w:r>
        <w:t xml:space="preserve"> </w:t>
      </w:r>
      <w:r>
        <w:t xml:space="preserve">Algiers</w:t>
      </w:r>
    </w:p>
    <w:bookmarkStart w:id="26" w:name="X7202e11640346f8fb70ed7456e1d14d60b73713"/>
    <w:p>
      <w:pPr>
        <w:pStyle w:val="Heading1"/>
      </w:pPr>
      <w:r>
        <w:t xml:space="preserve">Undergraduate Thesis: The Role of Geologists in Algeria’s Development with a Focus on Algiers</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w:t>
      </w:r>
      <w:r>
        <w:t xml:space="preserve"> </w:t>
      </w:r>
      <w:r>
        <w:rPr>
          <w:bCs/>
          <w:b/>
        </w:rPr>
        <w:t xml:space="preserve">Geologists</w:t>
      </w:r>
      <w:r>
        <w:t xml:space="preserve"> </w:t>
      </w:r>
      <w:r>
        <w:t xml:space="preserve">in shaping the economic and environmental landscape of</w:t>
      </w:r>
      <w:r>
        <w:t xml:space="preserve"> </w:t>
      </w:r>
      <w:r>
        <w:rPr>
          <w:bCs/>
          <w:b/>
        </w:rPr>
        <w:t xml:space="preserve">Algeria, Algiers</w:t>
      </w:r>
      <w:r>
        <w:t xml:space="preserve">. Focusing on the challenges and opportunities faced by geologists in this North African nation, this study examines their contributions to resource exploration, land management, and sustainable development. Algeria’s rich geological diversity—ranging from sedimentary basins to mountainous regions—presents unique opportunities for geoscientific research. In Algiers, as both the capital and a hub for academic institutions like the University of Algiers (Université d’Alger), geologists play a pivotal role in advancing knowledge and addressing regional issues such as desertification, hydrocarbon exploitation, and groundwater management. This thesis highlights how</w:t>
      </w:r>
      <w:r>
        <w:t xml:space="preserve"> </w:t>
      </w:r>
      <w:r>
        <w:rPr>
          <w:bCs/>
          <w:b/>
        </w:rPr>
        <w:t xml:space="preserve">Geologists</w:t>
      </w:r>
      <w:r>
        <w:t xml:space="preserve"> </w:t>
      </w:r>
      <w:r>
        <w:t xml:space="preserve">in</w:t>
      </w:r>
      <w:r>
        <w:t xml:space="preserve"> </w:t>
      </w:r>
      <w:r>
        <w:rPr>
          <w:bCs/>
          <w:b/>
        </w:rPr>
        <w:t xml:space="preserve">Algeria, Algiers</w:t>
      </w:r>
      <w:r>
        <w:t xml:space="preserve"> </w:t>
      </w:r>
      <w:r>
        <w:t xml:space="preserve">contribute to national policies while navigating socio-economic constraints. Through case studies and literature review, this document underscores the importance of interdisciplinary collaboration between geology and other fields to ensure sustainable growth in Algeria.</w:t>
      </w:r>
    </w:p>
    <w:bookmarkEnd w:id="20"/>
    <w:bookmarkStart w:id="21" w:name="introduction"/>
    <w:p>
      <w:pPr>
        <w:pStyle w:val="Heading2"/>
      </w:pPr>
      <w:r>
        <w:t xml:space="preserve">Introduction</w:t>
      </w:r>
    </w:p>
    <w:p>
      <w:pPr>
        <w:pStyle w:val="FirstParagraph"/>
      </w:pPr>
      <w:r>
        <w:rPr>
          <w:bCs/>
          <w:b/>
        </w:rPr>
        <w:t xml:space="preserve">Geologists</w:t>
      </w:r>
      <w:r>
        <w:t xml:space="preserve"> </w:t>
      </w:r>
      <w:r>
        <w:t xml:space="preserve">are indispensable professionals in modern societies, particularly in regions like</w:t>
      </w:r>
      <w:r>
        <w:t xml:space="preserve"> </w:t>
      </w:r>
      <w:r>
        <w:rPr>
          <w:bCs/>
          <w:b/>
        </w:rPr>
        <w:t xml:space="preserve">Algeria, Algiers</w:t>
      </w:r>
      <w:r>
        <w:t xml:space="preserve">, where natural resources and environmental challenges intersect. Algeria’s economy heavily relies on its hydrocarbon reserves, with oil and gas contributing significantly to national revenue. However, the country also faces pressing issues such as water scarcity, land degradation, and climate change impacts. As the administrative and academic heart of Algeria,</w:t>
      </w:r>
      <w:r>
        <w:t xml:space="preserve"> </w:t>
      </w:r>
      <w:r>
        <w:rPr>
          <w:bCs/>
          <w:b/>
        </w:rPr>
        <w:t xml:space="preserve">Algiers</w:t>
      </w:r>
      <w:r>
        <w:t xml:space="preserve"> </w:t>
      </w:r>
      <w:r>
        <w:t xml:space="preserve">is home to numerous institutions dedicated to geological research and education. This</w:t>
      </w:r>
      <w:r>
        <w:t xml:space="preserve"> </w:t>
      </w:r>
      <w:r>
        <w:rPr>
          <w:bCs/>
          <w:b/>
        </w:rPr>
        <w:t xml:space="preserve">Undergraduate Thesis</w:t>
      </w:r>
      <w:r>
        <w:t xml:space="preserve"> </w:t>
      </w:r>
      <w:r>
        <w:t xml:space="preserve">aims to investigate how geologists in Algiers contribute to addressing these multifaceted challenges while advancing scientific understanding of the region’s geology.</w:t>
      </w:r>
    </w:p>
    <w:p>
      <w:pPr>
        <w:pStyle w:val="BodyText"/>
      </w:pPr>
      <w:r>
        <w:t xml:space="preserve">The study begins by contextualizing Algeria’s geological landscape, emphasizing its relevance to global and regional development. It then delves into the responsibilities of</w:t>
      </w:r>
      <w:r>
        <w:t xml:space="preserve"> </w:t>
      </w:r>
      <w:r>
        <w:rPr>
          <w:bCs/>
          <w:b/>
        </w:rPr>
        <w:t xml:space="preserve">Geologists</w:t>
      </w:r>
      <w:r>
        <w:t xml:space="preserve">, including resource exploration, environmental monitoring, and disaster risk mitigation. The thesis also evaluates the educational pathways in</w:t>
      </w:r>
      <w:r>
        <w:t xml:space="preserve"> </w:t>
      </w:r>
      <w:r>
        <w:rPr>
          <w:bCs/>
          <w:b/>
        </w:rPr>
        <w:t xml:space="preserve">Algeria, Algiers</w:t>
      </w:r>
      <w:r>
        <w:t xml:space="preserve"> </w:t>
      </w:r>
      <w:r>
        <w:t xml:space="preserve">that prepare students for careers as geologists, highlighting the role of institutions like the University of Algiers. Finally, it discusses future directions for geological research in Algeria to align with sustainable development goals.</w:t>
      </w:r>
    </w:p>
    <w:bookmarkEnd w:id="21"/>
    <w:bookmarkStart w:id="22" w:name="literature-review"/>
    <w:p>
      <w:pPr>
        <w:pStyle w:val="Heading2"/>
      </w:pPr>
      <w:r>
        <w:t xml:space="preserve">Literature Review</w:t>
      </w:r>
    </w:p>
    <w:p>
      <w:pPr>
        <w:pStyle w:val="FirstParagraph"/>
      </w:pPr>
      <w:r>
        <w:t xml:space="preserve">The field of geology is central to understanding Earth’s structure, resources, and hazards. In</w:t>
      </w:r>
      <w:r>
        <w:t xml:space="preserve"> </w:t>
      </w:r>
      <w:r>
        <w:rPr>
          <w:bCs/>
          <w:b/>
        </w:rPr>
        <w:t xml:space="preserve">Algeria, Algiers</w:t>
      </w:r>
      <w:r>
        <w:t xml:space="preserve">, this discipline is deeply intertwined with national priorities such as energy security and land use planning. Historical studies reveal that Algeria’s geological surveys date back to the 19th century, when European powers conducted mineral and oil explorations in the region. Today, geologists in Algeria focus on both conventional and unconventional hydrocarbon resources, including offshore oil reserves in the Mediterranean Sea and shale gas potential in sedimentary basins.</w:t>
      </w:r>
    </w:p>
    <w:p>
      <w:pPr>
        <w:pStyle w:val="BodyText"/>
      </w:pPr>
      <w:r>
        <w:t xml:space="preserve">Environmental challenges also define the role of</w:t>
      </w:r>
      <w:r>
        <w:t xml:space="preserve"> </w:t>
      </w:r>
      <w:r>
        <w:rPr>
          <w:bCs/>
          <w:b/>
        </w:rPr>
        <w:t xml:space="preserve">Geologists</w:t>
      </w:r>
      <w:r>
        <w:t xml:space="preserve"> </w:t>
      </w:r>
      <w:r>
        <w:t xml:space="preserve">in</w:t>
      </w:r>
      <w:r>
        <w:t xml:space="preserve"> </w:t>
      </w:r>
      <w:r>
        <w:rPr>
          <w:bCs/>
          <w:b/>
        </w:rPr>
        <w:t xml:space="preserve">Algiers</w:t>
      </w:r>
      <w:r>
        <w:t xml:space="preserve">. Desertification—a major threat to Algeria’s arid regions—requires expertise in soil analysis, erosion control, and water resource management. For instance, geologists collaborate with agricultural scientists to develop strategies for sustainable farming in the Tellian Atlas Mountains near Algiers. Additionally, seismic activity along the Algerian-Hyades Fault System necessitates geological risk assessments to mitigate damage from earthquakes in urban areas like Algiers.</w:t>
      </w:r>
    </w:p>
    <w:p>
      <w:pPr>
        <w:pStyle w:val="BodyText"/>
      </w:pPr>
      <w:r>
        <w:t xml:space="preserve">Academically,</w:t>
      </w:r>
      <w:r>
        <w:t xml:space="preserve"> </w:t>
      </w:r>
      <w:r>
        <w:rPr>
          <w:bCs/>
          <w:b/>
        </w:rPr>
        <w:t xml:space="preserve">Algeria, Algiers</w:t>
      </w:r>
      <w:r>
        <w:t xml:space="preserve"> </w:t>
      </w:r>
      <w:r>
        <w:t xml:space="preserve">boasts a robust educational framework for geology. The University of Algiers offers undergraduate and postgraduate programs that emphasize both theoretical and practical training. Courses cover topics such as stratigraphy, petrology, remote sensing, and GIS (Geographic Information Systems), equipping students with skills relevant to modern geological work. This institutional strength ensures a steady supply of trained professionals who can address the nation’s evolving needs.</w:t>
      </w:r>
    </w:p>
    <w:bookmarkEnd w:id="22"/>
    <w:bookmarkStart w:id="23" w:name="case-studies-geologists-in-action"/>
    <w:p>
      <w:pPr>
        <w:pStyle w:val="Heading2"/>
      </w:pPr>
      <w:r>
        <w:t xml:space="preserve">Case Studies: Geologists in Action</w:t>
      </w:r>
    </w:p>
    <w:p>
      <w:pPr>
        <w:pStyle w:val="FirstParagraph"/>
      </w:pPr>
      <w:r>
        <w:t xml:space="preserve">1. **Hydrocarbon Exploration in the Sahara Basin**: Algeria is one of Africa’s largest oil producers, and geologists play a key role in exploring new reserves. In</w:t>
      </w:r>
      <w:r>
        <w:t xml:space="preserve"> </w:t>
      </w:r>
      <w:r>
        <w:rPr>
          <w:bCs/>
          <w:b/>
        </w:rPr>
        <w:t xml:space="preserve">Algiers</w:t>
      </w:r>
      <w:r>
        <w:t xml:space="preserve">, researchers at the National Center for Energy and Mineral Research (CNEEM) use seismic data to map subsurface structures. These efforts have led to discoveries such as the Tamanrasset Basin, which holds significant oil potential.</w:t>
      </w:r>
    </w:p>
    <w:p>
      <w:pPr>
        <w:pStyle w:val="BodyText"/>
      </w:pPr>
      <w:r>
        <w:t xml:space="preserve">2. **Groundwater Management in the Chelif River Basin**: Overextraction of groundwater has caused depletion in northern Algeria. Geologists in</w:t>
      </w:r>
      <w:r>
        <w:t xml:space="preserve"> </w:t>
      </w:r>
      <w:r>
        <w:rPr>
          <w:bCs/>
          <w:b/>
        </w:rPr>
        <w:t xml:space="preserve">Algiers</w:t>
      </w:r>
      <w:r>
        <w:t xml:space="preserve"> </w:t>
      </w:r>
      <w:r>
        <w:t xml:space="preserve">analyze aquifer systems and recommend policies to balance agricultural demands with conservation. For example, a recent study proposed recharging aquifers using treated wastewater, a solution now being piloted near the capital.</w:t>
      </w:r>
    </w:p>
    <w:p>
      <w:pPr>
        <w:pStyle w:val="BodyText"/>
      </w:pPr>
      <w:r>
        <w:t xml:space="preserve">3. **Urban Planning and Risk Mitigation**: Algiers is vulnerable to seismic risks due to its proximity to fault lines.</w:t>
      </w:r>
      <w:r>
        <w:t xml:space="preserve"> </w:t>
      </w:r>
      <w:r>
        <w:rPr>
          <w:bCs/>
          <w:b/>
        </w:rPr>
        <w:t xml:space="preserve">Geologists</w:t>
      </w:r>
      <w:r>
        <w:t xml:space="preserve"> </w:t>
      </w:r>
      <w:r>
        <w:t xml:space="preserve">collaborate with urban planners to assess landslide risks in hilly regions like the Djurdjura Mountains, ensuring safer infrastructure development.</w:t>
      </w:r>
    </w:p>
    <w:bookmarkEnd w:id="23"/>
    <w:bookmarkStart w:id="24" w:name="Xa704a934ec26029af579c291277d750becceb95"/>
    <w:p>
      <w:pPr>
        <w:pStyle w:val="Heading2"/>
      </w:pPr>
      <w:r>
        <w:t xml:space="preserve">Challenges Faced by Geologists in Algeria, Algiers</w:t>
      </w:r>
    </w:p>
    <w:p>
      <w:pPr>
        <w:pStyle w:val="FirstParagraph"/>
      </w:pPr>
      <w:r>
        <w:rPr>
          <w:bCs/>
          <w:b/>
        </w:rPr>
        <w:t xml:space="preserve">Geologists</w:t>
      </w:r>
      <w:r>
        <w:t xml:space="preserve"> </w:t>
      </w:r>
      <w:r>
        <w:t xml:space="preserve">in</w:t>
      </w:r>
      <w:r>
        <w:t xml:space="preserve"> </w:t>
      </w:r>
      <w:r>
        <w:rPr>
          <w:bCs/>
          <w:b/>
        </w:rPr>
        <w:t xml:space="preserve">Algeria, Algiers</w:t>
      </w:r>
      <w:r>
        <w:t xml:space="preserve"> </w:t>
      </w:r>
      <w:r>
        <w:t xml:space="preserve">encounter several challenges. Political instability and economic constraints have limited funding for geological research. Additionally, the reliance on hydrocarbons has created a narrow focus on energy exploration rather than broader environmental studies. Climate change exacerbates issues like desertification and flooding, requiring geologists to adapt their methods for new threats.</w:t>
      </w:r>
    </w:p>
    <w:p>
      <w:pPr>
        <w:pStyle w:val="BodyText"/>
      </w:pPr>
      <w:r>
        <w:t xml:space="preserve">Another challenge is the integration of modern technologies such as AI and machine learning in geological analysis. While</w:t>
      </w:r>
      <w:r>
        <w:t xml:space="preserve"> </w:t>
      </w:r>
      <w:r>
        <w:rPr>
          <w:bCs/>
          <w:b/>
        </w:rPr>
        <w:t xml:space="preserve">Algiers</w:t>
      </w:r>
      <w:r>
        <w:t xml:space="preserve"> </w:t>
      </w:r>
      <w:r>
        <w:t xml:space="preserve">has the academic infrastructure to support innovation, limited access to advanced equipment hinders progress. Furthermore, interdisciplinary collaboration between geology and fields like ecology or engineering remains underdeveloped.</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Geologists</w:t>
      </w:r>
      <w:r>
        <w:t xml:space="preserve"> </w:t>
      </w:r>
      <w:r>
        <w:t xml:space="preserve">are vital to the socio-economic and environmental stability of</w:t>
      </w:r>
      <w:r>
        <w:t xml:space="preserve"> </w:t>
      </w:r>
      <w:r>
        <w:rPr>
          <w:bCs/>
          <w:b/>
        </w:rPr>
        <w:t xml:space="preserve">Algeria, Algiers</w:t>
      </w:r>
      <w:r>
        <w:t xml:space="preserve">. Their work spans from discovering energy resources to mitigating natural disasters, making them indispensable professionals in a rapidly changing world. This</w:t>
      </w:r>
      <w:r>
        <w:t xml:space="preserve"> </w:t>
      </w:r>
      <w:r>
        <w:rPr>
          <w:bCs/>
          <w:b/>
        </w:rPr>
        <w:t xml:space="preserve">Undergraduate Thesis</w:t>
      </w:r>
      <w:r>
        <w:t xml:space="preserve"> </w:t>
      </w:r>
      <w:r>
        <w:t xml:space="preserve">has highlighted the diverse roles of geologists in Algeria and emphasized the need for continued investment in education and technology. By fostering collaboration between academia, industry, and policymakers, Algeria can leverage its geological expertise to achieve sustainable development goals while preserving its natural heritage.</w:t>
      </w:r>
    </w:p>
    <w:p>
      <w:pPr>
        <w:pStyle w:val="BodyText"/>
      </w:pPr>
      <w:r>
        <w:t xml:space="preserve">The findings underscore that</w:t>
      </w:r>
      <w:r>
        <w:t xml:space="preserve"> </w:t>
      </w:r>
      <w:r>
        <w:rPr>
          <w:bCs/>
          <w:b/>
        </w:rPr>
        <w:t xml:space="preserve">Geologists</w:t>
      </w:r>
      <w:r>
        <w:t xml:space="preserve"> </w:t>
      </w:r>
      <w:r>
        <w:t xml:space="preserve">in</w:t>
      </w:r>
      <w:r>
        <w:t xml:space="preserve"> </w:t>
      </w:r>
      <w:r>
        <w:rPr>
          <w:bCs/>
          <w:b/>
        </w:rPr>
        <w:t xml:space="preserve">Algiers</w:t>
      </w:r>
      <w:r>
        <w:t xml:space="preserve"> </w:t>
      </w:r>
      <w:r>
        <w:t xml:space="preserve">are not merely scientists but also problem-solvers who bridge the gap between Earth’s resources and human needs. As Algeria faces new challenges, the role of geology will only grow more critical, reinforcing the importance of this discipline in shaping the nation’s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Geologists in Algeria, Algiers</dc:title>
  <dc:creator/>
  <cp:keywords/>
  <dcterms:created xsi:type="dcterms:W3CDTF">2026-07-22T07:11:46Z</dcterms:created>
  <dcterms:modified xsi:type="dcterms:W3CDTF">2026-07-22T07:11:46Z</dcterms:modified>
</cp:coreProperties>
</file>

<file path=docProps/custom.xml><?xml version="1.0" encoding="utf-8"?>
<Properties xmlns="http://schemas.openxmlformats.org/officeDocument/2006/custom-properties" xmlns:vt="http://schemas.openxmlformats.org/officeDocument/2006/docPropsVTypes"/>
</file>