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5aa8883de0c86d43977def4e787d03648c9ca9"/>
    <w:p>
      <w:pPr>
        <w:pStyle w:val="Heading1"/>
      </w:pPr>
      <w:r>
        <w:t xml:space="preserve">Undergraduate Thesis: The Role of a Geologist in Australia Brisbane</w:t>
      </w:r>
    </w:p>
    <w:bookmarkStart w:id="20" w:name="introduction"/>
    <w:p>
      <w:pPr>
        <w:pStyle w:val="Heading2"/>
      </w:pPr>
      <w:r>
        <w:t xml:space="preserve">Introduction</w:t>
      </w:r>
    </w:p>
    <w:p>
      <w:pPr>
        <w:pStyle w:val="FirstParagraph"/>
      </w:pPr>
      <w:r>
        <w:t xml:space="preserve">The field of geology is essential for understanding the Earth's structure, processes, and history. In the context of</w:t>
      </w:r>
      <w:r>
        <w:t xml:space="preserve"> </w:t>
      </w:r>
      <w:r>
        <w:rPr>
          <w:bCs/>
          <w:b/>
        </w:rPr>
        <w:t xml:space="preserve">Australia Brisbane</w:t>
      </w:r>
      <w:r>
        <w:t xml:space="preserve">, where urban development and natural resource management intersect with complex geological landscapes, the role of a</w:t>
      </w:r>
      <w:r>
        <w:t xml:space="preserve"> </w:t>
      </w:r>
      <w:r>
        <w:rPr>
          <w:bCs/>
          <w:b/>
        </w:rPr>
        <w:t xml:space="preserve">Geologist</w:t>
      </w:r>
      <w:r>
        <w:t xml:space="preserve"> </w:t>
      </w:r>
      <w:r>
        <w:t xml:space="preserve">becomes particularly significant. This thesis explores how a geologist contributes to environmental sustainability, construction planning, and scientific research in Brisbane, Australia. It also examines the unique geological features of the region that necessitate specialized expertise in this field.</w:t>
      </w:r>
    </w:p>
    <w:bookmarkEnd w:id="20"/>
    <w:bookmarkStart w:id="21" w:name="geological-context-of-brisbane"/>
    <w:p>
      <w:pPr>
        <w:pStyle w:val="Heading2"/>
      </w:pPr>
      <w:r>
        <w:t xml:space="preserve">Geological Context of Brisbane</w:t>
      </w:r>
    </w:p>
    <w:p>
      <w:pPr>
        <w:pStyle w:val="FirstParagraph"/>
      </w:pPr>
      <w:r>
        <w:t xml:space="preserve">Brisbane, the capital city of Queensland, Australia, is situated within a geologically diverse region shaped by tectonic activity, sedimentary basins, and volcanic formations. The area is part of the</w:t>
      </w:r>
      <w:r>
        <w:t xml:space="preserve"> </w:t>
      </w:r>
      <w:r>
        <w:rPr>
          <w:bCs/>
          <w:b/>
        </w:rPr>
        <w:t xml:space="preserve">Clarence-Moreton Basin</w:t>
      </w:r>
      <w:r>
        <w:t xml:space="preserve">, which contains sedimentary rocks deposited over millions of years. Additionally, Brisbane lies near the</w:t>
      </w:r>
      <w:r>
        <w:t xml:space="preserve"> </w:t>
      </w:r>
      <w:r>
        <w:rPr>
          <w:bCs/>
          <w:b/>
        </w:rPr>
        <w:t xml:space="preserve">Brisbane Volcanic Plain</w:t>
      </w:r>
      <w:r>
        <w:t xml:space="preserve">, a Quaternary volcanic field characterized by basaltic lava flows and scoria cones. These geological features influence soil composition, groundwater systems, and natural hazard risks such as landslides or flooding.</w:t>
      </w:r>
    </w:p>
    <w:p>
      <w:pPr>
        <w:pStyle w:val="BodyText"/>
      </w:pPr>
      <w:r>
        <w:t xml:space="preserve">As a</w:t>
      </w:r>
      <w:r>
        <w:t xml:space="preserve"> </w:t>
      </w:r>
      <w:r>
        <w:rPr>
          <w:bCs/>
          <w:b/>
        </w:rPr>
        <w:t xml:space="preserve">Geologist</w:t>
      </w:r>
      <w:r>
        <w:t xml:space="preserve"> </w:t>
      </w:r>
      <w:r>
        <w:t xml:space="preserve">in Brisbane, one must study these formations to address challenges like urban expansion on unstable terrain or the preservation of fossil-rich sedimentary layers. For example, the Moreton Bay region is home to coastal sediments and limestone deposits that are critical for understanding ancient marine environments.</w:t>
      </w:r>
    </w:p>
    <w:bookmarkEnd w:id="21"/>
    <w:bookmarkStart w:id="22" w:name="X651c1ba8adbcbd0031a8340016fba8a7e1ed20f"/>
    <w:p>
      <w:pPr>
        <w:pStyle w:val="Heading2"/>
      </w:pPr>
      <w:r>
        <w:t xml:space="preserve">The Role of a Geologist in Urban Development</w:t>
      </w:r>
    </w:p>
    <w:p>
      <w:pPr>
        <w:pStyle w:val="FirstParagraph"/>
      </w:pPr>
      <w:r>
        <w:t xml:space="preserve">In</w:t>
      </w:r>
      <w:r>
        <w:t xml:space="preserve"> </w:t>
      </w:r>
      <w:r>
        <w:rPr>
          <w:bCs/>
          <w:b/>
        </w:rPr>
        <w:t xml:space="preserve">Australia Brisbane</w:t>
      </w:r>
      <w:r>
        <w:t xml:space="preserve">, urban planning requires geologists to assess site suitability for infrastructure projects. A geologist evaluates factors such as soil stability, groundwater levels, and potential risks from natural disasters. For instance, the development of the Brisbane River corridor involves analyzing sedimentation patterns and erosion risks to ensure safe construction of bridges and flood mitigation systems.</w:t>
      </w:r>
    </w:p>
    <w:p>
      <w:pPr>
        <w:pStyle w:val="BodyText"/>
      </w:pPr>
      <w:r>
        <w:t xml:space="preserve">Moreover, geologists collaborate with engineers to identify suitable locations for landfills or mining operations while minimizing environmental impact. In Brisbane, this role is critical due to the city's rapid population growth and the need for sustainable resource management. The integration of geological data into urban planning ensures that development aligns with the natural landscape.</w:t>
      </w:r>
    </w:p>
    <w:bookmarkEnd w:id="22"/>
    <w:bookmarkStart w:id="23" w:name="environmental-conservation-and-geology"/>
    <w:p>
      <w:pPr>
        <w:pStyle w:val="Heading2"/>
      </w:pPr>
      <w:r>
        <w:t xml:space="preserve">Environmental Conservation and Geology</w:t>
      </w:r>
    </w:p>
    <w:p>
      <w:pPr>
        <w:pStyle w:val="FirstParagraph"/>
      </w:pPr>
      <w:r>
        <w:t xml:space="preserve">Brisbane's proximity to ecosystems like</w:t>
      </w:r>
      <w:r>
        <w:t xml:space="preserve"> </w:t>
      </w:r>
      <w:r>
        <w:rPr>
          <w:bCs/>
          <w:b/>
        </w:rPr>
        <w:t xml:space="preserve">Moreton Bay</w:t>
      </w:r>
      <w:r>
        <w:t xml:space="preserve"> </w:t>
      </w:r>
      <w:r>
        <w:t xml:space="preserve">and the</w:t>
      </w:r>
      <w:r>
        <w:t xml:space="preserve"> </w:t>
      </w:r>
      <w:r>
        <w:rPr>
          <w:bCs/>
          <w:b/>
        </w:rPr>
        <w:t xml:space="preserve">Daintree Rainforest</w:t>
      </w:r>
      <w:r>
        <w:t xml:space="preserve"> </w:t>
      </w:r>
      <w:r>
        <w:t xml:space="preserve">highlights the importance of geologists in environmental conservation. A geologist studies how geological processes, such as erosion or sediment transport, affect biodiversity. For example, coastal erosion along Brisbane's beaches can be mitigated by understanding sediment dynamics and historical sea-level changes.</w:t>
      </w:r>
    </w:p>
    <w:p>
      <w:pPr>
        <w:pStyle w:val="BodyText"/>
      </w:pPr>
      <w:r>
        <w:t xml:space="preserve">In addition, geologists in Brisbane contribute to climate change research by analyzing paleoclimatic records stored in sedimentary layers. These records provide insights into past environmental conditions, helping scientists predict future trends and inform policy decisions.</w:t>
      </w:r>
    </w:p>
    <w:bookmarkEnd w:id="23"/>
    <w:bookmarkStart w:id="24" w:name="Xe349e230f270e65135099656f2d6da304699245"/>
    <w:p>
      <w:pPr>
        <w:pStyle w:val="Heading2"/>
      </w:pPr>
      <w:r>
        <w:t xml:space="preserve">Challenges Faced by Geologists in Brisbane</w:t>
      </w:r>
    </w:p>
    <w:p>
      <w:pPr>
        <w:pStyle w:val="FirstParagraph"/>
      </w:pPr>
      <w:r>
        <w:t xml:space="preserve">While the work of a geologist in</w:t>
      </w:r>
      <w:r>
        <w:t xml:space="preserve"> </w:t>
      </w:r>
      <w:r>
        <w:rPr>
          <w:bCs/>
          <w:b/>
        </w:rPr>
        <w:t xml:space="preserve">Australia Brisbane</w:t>
      </w:r>
      <w:r>
        <w:t xml:space="preserve"> </w:t>
      </w:r>
      <w:r>
        <w:t xml:space="preserve">is vital, it comes with challenges. Rapid urbanization often leads to conflicts between development and conservation. For instance, construction on floodplains or steep slopes requires balancing economic growth with ecological preservation.</w:t>
      </w:r>
    </w:p>
    <w:p>
      <w:pPr>
        <w:pStyle w:val="BodyText"/>
      </w:pPr>
      <w:r>
        <w:t xml:space="preserve">Another challenge is the need for advanced technology to study complex geological formations. Tools like ground-penetrating radar or 3D seismic imaging are essential for mapping subsurface structures in Brisbane's urban areas, where traditional fieldwork is limited by infrastructure.</w:t>
      </w:r>
    </w:p>
    <w:bookmarkEnd w:id="24"/>
    <w:bookmarkStart w:id="25" w:name="X3c119d0b67f234fb7aeec4a7db73bc18b7b3bde"/>
    <w:p>
      <w:pPr>
        <w:pStyle w:val="Heading2"/>
      </w:pPr>
      <w:r>
        <w:t xml:space="preserve">Opportunities for a Geologist in Brisbane</w:t>
      </w:r>
    </w:p>
    <w:p>
      <w:pPr>
        <w:pStyle w:val="FirstParagraph"/>
      </w:pPr>
      <w:r>
        <w:t xml:space="preserve">Despite these challenges, the field of geology offers numerous opportunities in Brisbane. The city's growing emphasis on renewable energy and sustainable development creates demand for geologists specializing in geothermal energy or mineral exploration. For example, Queensland is rich in minerals like coal and bauxite, and geological expertise is required to optimize extraction while ensuring environmental compliance.</w:t>
      </w:r>
    </w:p>
    <w:p>
      <w:pPr>
        <w:pStyle w:val="BodyText"/>
      </w:pPr>
      <w:r>
        <w:t xml:space="preserve">Additionally, the tourism industry benefits from geological research. Sites like</w:t>
      </w:r>
      <w:r>
        <w:t xml:space="preserve"> </w:t>
      </w:r>
      <w:r>
        <w:rPr>
          <w:bCs/>
          <w:b/>
        </w:rPr>
        <w:t xml:space="preserve">Brisbane's Mount Coot-tha</w:t>
      </w:r>
      <w:r>
        <w:t xml:space="preserve">, a volcanic hill offering panoramic views of the city, are popular for educational tours that highlight Brisbane's geological history. A geologist can play a key role in promoting these sites while ensuring their preservation.</w:t>
      </w:r>
    </w:p>
    <w:bookmarkEnd w:id="25"/>
    <w:bookmarkStart w:id="26" w:name="conclusion"/>
    <w:p>
      <w:pPr>
        <w:pStyle w:val="Heading2"/>
      </w:pPr>
      <w:r>
        <w:t xml:space="preserve">Conclusion</w:t>
      </w:r>
    </w:p>
    <w:p>
      <w:pPr>
        <w:pStyle w:val="FirstParagraph"/>
      </w:pPr>
      <w:r>
        <w:t xml:space="preserve">In summary, the work of a</w:t>
      </w:r>
      <w:r>
        <w:t xml:space="preserve"> </w:t>
      </w:r>
      <w:r>
        <w:rPr>
          <w:bCs/>
          <w:b/>
        </w:rPr>
        <w:t xml:space="preserve">Geologist</w:t>
      </w:r>
      <w:r>
        <w:t xml:space="preserve"> </w:t>
      </w:r>
      <w:r>
        <w:t xml:space="preserve">is indispensable to the development and sustainability of</w:t>
      </w:r>
      <w:r>
        <w:t xml:space="preserve"> </w:t>
      </w:r>
      <w:r>
        <w:rPr>
          <w:bCs/>
          <w:b/>
        </w:rPr>
        <w:t xml:space="preserve">Australia Brisbane</w:t>
      </w:r>
      <w:r>
        <w:t xml:space="preserve">. From urban planning and environmental conservation to resource management and education, geologists contribute to understanding and preserving the region's unique geological heritage. As an undergraduate thesis, this paper underscores the importance of integrating geological knowledge into policy-making and community initiatives in Brisbane. Future research should focus on addressing emerging challenges, such as climate change impacts on coastal geology or the ethical implications of mineral extraction in Queensland.</w:t>
      </w:r>
    </w:p>
    <w:p>
      <w:pPr>
        <w:pStyle w:val="BodyText"/>
      </w:pPr>
      <w:r>
        <w:t xml:space="preserve">This document highlights how a</w:t>
      </w:r>
      <w:r>
        <w:t xml:space="preserve"> </w:t>
      </w:r>
      <w:r>
        <w:rPr>
          <w:bCs/>
          <w:b/>
        </w:rPr>
        <w:t xml:space="preserve">Geologist</w:t>
      </w:r>
      <w:r>
        <w:t xml:space="preserve"> </w:t>
      </w:r>
      <w:r>
        <w:t xml:space="preserve">in</w:t>
      </w:r>
      <w:r>
        <w:t xml:space="preserve"> </w:t>
      </w:r>
      <w:r>
        <w:rPr>
          <w:bCs/>
          <w:b/>
        </w:rPr>
        <w:t xml:space="preserve">Australia Brisbane</w:t>
      </w:r>
      <w:r>
        <w:t xml:space="preserve"> </w:t>
      </w:r>
      <w:r>
        <w:t xml:space="preserve">not only studies the Earth's past but also shapes its future through informed decision-making and interdisciplinary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Australia Brisbane</dc:title>
  <dc:creator/>
  <dc:language>en</dc:language>
  <cp:keywords/>
  <dcterms:created xsi:type="dcterms:W3CDTF">2026-07-23T03:03:31Z</dcterms:created>
  <dcterms:modified xsi:type="dcterms:W3CDTF">2026-07-23T03:03:31Z</dcterms:modified>
</cp:coreProperties>
</file>

<file path=docProps/custom.xml><?xml version="1.0" encoding="utf-8"?>
<Properties xmlns="http://schemas.openxmlformats.org/officeDocument/2006/custom-properties" xmlns:vt="http://schemas.openxmlformats.org/officeDocument/2006/docPropsVTypes"/>
</file>