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ae10eede851f45754af5702aa8328a555689d0e"/>
    <w:p>
      <w:pPr>
        <w:pStyle w:val="Heading1"/>
      </w:pPr>
      <w:r>
        <w:t xml:space="preserve">Undergraduate Thesis: The Role of a Geologist in India, New Delhi</w:t>
      </w:r>
    </w:p>
    <w:bookmarkStart w:id="20" w:name="abstract"/>
    <w:p>
      <w:pPr>
        <w:pStyle w:val="Heading2"/>
      </w:pPr>
      <w:r>
        <w:t xml:space="preserve">Abstract</w:t>
      </w:r>
    </w:p>
    <w:p>
      <w:pPr>
        <w:pStyle w:val="FirstParagraph"/>
      </w:pPr>
      <w:r>
        <w:t xml:space="preserve">This Undergraduate Thesis explores the significance of geologists in addressing geological challenges and contributing to sustainable development in the context of India, specifically New Delhi. The study highlights the interdisciplinary role of geologists, their methodologies for analyzing Earth’s structure, resources, and environmental impact. It also emphasizes how geologists in New Delhi contribute to urban planning, disaster mitigation, and resource management within a rapidly developing metropolis.</w:t>
      </w:r>
    </w:p>
    <w:bookmarkEnd w:id="20"/>
    <w:bookmarkStart w:id="21" w:name="introduction"/>
    <w:p>
      <w:pPr>
        <w:pStyle w:val="Heading2"/>
      </w:pPr>
      <w:r>
        <w:t xml:space="preserve">Introduction</w:t>
      </w:r>
    </w:p>
    <w:p>
      <w:pPr>
        <w:pStyle w:val="FirstParagraph"/>
      </w:pPr>
      <w:r>
        <w:t xml:space="preserve">The field of geology is essential for understanding the Earth’s physical composition, processes, and resources. In India, where geological diversity ranges from Himalayan mountains to coastal plains, geologists play a critical role in shaping policies and practices that ensure environmental sustainability. New Delhi, as the capital city of India and a hub for academic institutions like the Indian Institutes of Technology (IITs) and the University of Delhi, presents unique challenges and opportunities for geologists. This thesis examines how geological research in New Delhi addresses urbanization-related issues such as land subsidence, groundwater depletion, and seismic activity.</w:t>
      </w:r>
    </w:p>
    <w:bookmarkEnd w:id="21"/>
    <w:bookmarkStart w:id="22" w:name="methodology"/>
    <w:p>
      <w:pPr>
        <w:pStyle w:val="Heading2"/>
      </w:pPr>
      <w:r>
        <w:t xml:space="preserve">Methodology</w:t>
      </w:r>
    </w:p>
    <w:p>
      <w:pPr>
        <w:pStyle w:val="FirstParagraph"/>
      </w:pPr>
      <w:r>
        <w:t xml:space="preserve">The study employs a combination of literature review, case studies, and field data analysis to evaluate the role of geologists in India’s capital. Primary sources include reports from the Geological Survey of India (GSI), academic papers from New Delhi-based universities, and interviews with practicing geologists. Secondary data was gathered through public databases and urban development plans for Delhi. The methodology emphasizes the integration of geological principles with real-world applications relevant to a densely populated city like New Delhi.</w:t>
      </w:r>
    </w:p>
    <w:bookmarkEnd w:id="22"/>
    <w:bookmarkStart w:id="23" w:name="geological-challenges-in-new-delhi"/>
    <w:p>
      <w:pPr>
        <w:pStyle w:val="Heading2"/>
      </w:pPr>
      <w:r>
        <w:t xml:space="preserve">Geological Challenges in New Delhi</w:t>
      </w:r>
    </w:p>
    <w:p>
      <w:pPr>
        <w:pStyle w:val="FirstParagraph"/>
      </w:pPr>
      <w:r>
        <w:t xml:space="preserve">New Delhi faces several geological challenges due to rapid urbanization and climate change. These include:</w:t>
      </w:r>
    </w:p>
    <w:p>
      <w:pPr>
        <w:numPr>
          <w:ilvl w:val="0"/>
          <w:numId w:val="1001"/>
        </w:numPr>
        <w:pStyle w:val="Compact"/>
      </w:pPr>
      <w:r>
        <w:rPr>
          <w:bCs/>
          <w:b/>
        </w:rPr>
        <w:t xml:space="preserve">Land Subsidence:</w:t>
      </w:r>
      <w:r>
        <w:t xml:space="preserve"> </w:t>
      </w:r>
      <w:r>
        <w:t xml:space="preserve">Excessive groundwater extraction has caused parts of Delhi to sink, threatening infrastructure.</w:t>
      </w:r>
    </w:p>
    <w:p>
      <w:pPr>
        <w:numPr>
          <w:ilvl w:val="0"/>
          <w:numId w:val="1001"/>
        </w:numPr>
        <w:pStyle w:val="Compact"/>
      </w:pPr>
      <w:r>
        <w:rPr>
          <w:bCs/>
          <w:b/>
        </w:rPr>
        <w:t xml:space="preserve">Seismic Activity:</w:t>
      </w:r>
      <w:r>
        <w:t xml:space="preserve"> </w:t>
      </w:r>
      <w:r>
        <w:t xml:space="preserve">Although not in a high-risk zone, Delhi is near the Himalayan fault lines and requires preparedness for earthquakes.</w:t>
      </w:r>
    </w:p>
    <w:p>
      <w:pPr>
        <w:numPr>
          <w:ilvl w:val="0"/>
          <w:numId w:val="1001"/>
        </w:numPr>
        <w:pStyle w:val="Compact"/>
      </w:pPr>
      <w:r>
        <w:rPr>
          <w:bCs/>
          <w:b/>
        </w:rPr>
        <w:t xml:space="preserve">Pollution of Aquifers:</w:t>
      </w:r>
      <w:r>
        <w:t xml:space="preserve"> </w:t>
      </w:r>
      <w:r>
        <w:t xml:space="preserve">Industrial and urban waste has contaminated groundwater sources critical to Delhi’s population.</w:t>
      </w:r>
    </w:p>
    <w:p>
      <w:pPr>
        <w:pStyle w:val="FirstParagraph"/>
      </w:pPr>
      <w:r>
        <w:t xml:space="preserve">Geologists in New Delhi work closely with urban planners, policymakers, and environmental agencies to mitigate these risks through mapping subsurface structures, monitoring water quality, and recommending sustainable resource use.</w:t>
      </w:r>
    </w:p>
    <w:bookmarkEnd w:id="23"/>
    <w:bookmarkStart w:id="24" w:name="role-of-geologists-in-urban-development"/>
    <w:p>
      <w:pPr>
        <w:pStyle w:val="Heading2"/>
      </w:pPr>
      <w:r>
        <w:t xml:space="preserve">Role of Geologists in Urban Development</w:t>
      </w:r>
    </w:p>
    <w:p>
      <w:pPr>
        <w:pStyle w:val="FirstParagraph"/>
      </w:pPr>
      <w:r>
        <w:t xml:space="preserve">Geologists are indispensable in ensuring that infrastructure projects like roads, buildings, and metro systems are safe and sustainable. In New Delhi:</w:t>
      </w:r>
    </w:p>
    <w:p>
      <w:pPr>
        <w:numPr>
          <w:ilvl w:val="0"/>
          <w:numId w:val="1002"/>
        </w:numPr>
        <w:pStyle w:val="Compact"/>
      </w:pPr>
      <w:r>
        <w:rPr>
          <w:bCs/>
          <w:b/>
        </w:rPr>
        <w:t xml:space="preserve">Site Selection:</w:t>
      </w:r>
      <w:r>
        <w:t xml:space="preserve"> </w:t>
      </w:r>
      <w:r>
        <w:t xml:space="preserve">Geologists assess soil stability and rock formations to determine the feasibility of construction projects.</w:t>
      </w:r>
    </w:p>
    <w:p>
      <w:pPr>
        <w:numPr>
          <w:ilvl w:val="0"/>
          <w:numId w:val="1002"/>
        </w:numPr>
        <w:pStyle w:val="Compact"/>
      </w:pPr>
      <w:r>
        <w:rPr>
          <w:bCs/>
          <w:b/>
        </w:rPr>
        <w:t xml:space="preserve">Erosion Control:</w:t>
      </w:r>
      <w:r>
        <w:t xml:space="preserve"> </w:t>
      </w:r>
      <w:r>
        <w:t xml:space="preserve">They design strategies to prevent soil erosion in areas prone to flooding or deforestation.</w:t>
      </w:r>
    </w:p>
    <w:p>
      <w:pPr>
        <w:numPr>
          <w:ilvl w:val="0"/>
          <w:numId w:val="1002"/>
        </w:numPr>
        <w:pStyle w:val="Compact"/>
      </w:pPr>
      <w:r>
        <w:rPr>
          <w:bCs/>
          <w:b/>
        </w:rPr>
        <w:t xml:space="preserve">Mining and Resource Extraction:</w:t>
      </w:r>
      <w:r>
        <w:t xml:space="preserve"> </w:t>
      </w:r>
      <w:r>
        <w:t xml:space="preserve">Geologists identify mineral reserves in surrounding regions, such as the Aravalli Range, while ensuring environmental compliance.</w:t>
      </w:r>
    </w:p>
    <w:bookmarkEnd w:id="24"/>
    <w:bookmarkStart w:id="25" w:name="casual-study-delhi-ridge-conservation"/>
    <w:p>
      <w:pPr>
        <w:pStyle w:val="Heading2"/>
      </w:pPr>
      <w:r>
        <w:t xml:space="preserve">Casual Study: Delhi Ridge Conservation</w:t>
      </w:r>
    </w:p>
    <w:p>
      <w:pPr>
        <w:pStyle w:val="FirstParagraph"/>
      </w:pPr>
      <w:r>
        <w:t xml:space="preserve">The Delhi Ridge, a critical ecological zone in New Delhi, has been the focus of geological and environmental studies. Geologists have documented its role as a groundwater recharge area and a natural barrier against desertification. Their research has informed policies to restrict illegal mining and promote afforestation on the ridge.</w:t>
      </w:r>
    </w:p>
    <w:bookmarkEnd w:id="25"/>
    <w:bookmarkStart w:id="26" w:name="X34123bcf5b470a257eda55a61af19aac688e565"/>
    <w:p>
      <w:pPr>
        <w:pStyle w:val="Heading2"/>
      </w:pPr>
      <w:r>
        <w:t xml:space="preserve">Challenges Faced by Geologists in India, New Delhi</w:t>
      </w:r>
    </w:p>
    <w:p>
      <w:pPr>
        <w:pStyle w:val="FirstParagraph"/>
      </w:pPr>
      <w:r>
        <w:t xml:space="preserve">Despite their importance, geologists in India face challenges such as:</w:t>
      </w:r>
    </w:p>
    <w:p>
      <w:pPr>
        <w:numPr>
          <w:ilvl w:val="0"/>
          <w:numId w:val="1003"/>
        </w:numPr>
        <w:pStyle w:val="Compact"/>
      </w:pPr>
      <w:r>
        <w:rPr>
          <w:bCs/>
          <w:b/>
        </w:rPr>
        <w:t xml:space="preserve">Limited Funding:</w:t>
      </w:r>
      <w:r>
        <w:t xml:space="preserve"> </w:t>
      </w:r>
      <w:r>
        <w:t xml:space="preserve">Research budgets for geological studies are often insufficient compared to other sciences.</w:t>
      </w:r>
    </w:p>
    <w:p>
      <w:pPr>
        <w:numPr>
          <w:ilvl w:val="0"/>
          <w:numId w:val="1003"/>
        </w:numPr>
        <w:pStyle w:val="Compact"/>
      </w:pPr>
      <w:r>
        <w:rPr>
          <w:bCs/>
          <w:b/>
        </w:rPr>
        <w:t xml:space="preserve">Rapid Urbanization:</w:t>
      </w:r>
      <w:r>
        <w:t xml:space="preserve"> </w:t>
      </w:r>
      <w:r>
        <w:t xml:space="preserve">The speed of development in New Delhi sometimes outpaces geological assessments, leading to hasty decisions.</w:t>
      </w:r>
    </w:p>
    <w:p>
      <w:pPr>
        <w:numPr>
          <w:ilvl w:val="0"/>
          <w:numId w:val="1003"/>
        </w:numPr>
        <w:pStyle w:val="Compact"/>
      </w:pPr>
      <w:r>
        <w:rPr>
          <w:bCs/>
          <w:b/>
        </w:rPr>
        <w:t xml:space="preserve">Public Awareness:</w:t>
      </w:r>
      <w:r>
        <w:t xml:space="preserve"> </w:t>
      </w:r>
      <w:r>
        <w:t xml:space="preserve">There is a need to educate the public and policymakers about the long-term benefits of geological planning.</w:t>
      </w:r>
    </w:p>
    <w:bookmarkEnd w:id="26"/>
    <w:bookmarkStart w:id="27" w:name="conclusion"/>
    <w:p>
      <w:pPr>
        <w:pStyle w:val="Heading2"/>
      </w:pPr>
      <w:r>
        <w:t xml:space="preserve">Conclusion</w:t>
      </w:r>
    </w:p>
    <w:p>
      <w:pPr>
        <w:pStyle w:val="FirstParagraph"/>
      </w:pPr>
      <w:r>
        <w:t xml:space="preserve">The role of a geologist in India, particularly in New Delhi, is multifaceted and vital for sustainable urban development. From mitigating natural disasters to managing resources wisely, geologists bridge the gap between scientific research and practical applications. As New Delhi continues to grow, the expertise of geologists will be crucial in ensuring that progress does not come at the expense of environmental health. This Undergraduate Thesis underscores the importance of integrating geological knowledge into policy-making and education to create a resilient future for India’s capital.</w:t>
      </w:r>
    </w:p>
    <w:bookmarkEnd w:id="27"/>
    <w:bookmarkStart w:id="28" w:name="references"/>
    <w:p>
      <w:pPr>
        <w:pStyle w:val="Heading2"/>
      </w:pPr>
      <w:r>
        <w:t xml:space="preserve">References</w:t>
      </w:r>
    </w:p>
    <w:p>
      <w:pPr>
        <w:pStyle w:val="FirstParagraph"/>
      </w:pPr>
      <w:r>
        <w:rPr>
          <w:bCs/>
          <w:b/>
        </w:rPr>
        <w:t xml:space="preserve">1.</w:t>
      </w:r>
      <w:r>
        <w:t xml:space="preserve"> </w:t>
      </w:r>
      <w:r>
        <w:t xml:space="preserve">Geological Survey of India. (2023). *Report on Groundwater Resources in Delhi*.</w:t>
      </w:r>
      <w:r>
        <w:br/>
      </w:r>
      <w:r>
        <w:rPr>
          <w:bCs/>
          <w:b/>
        </w:rPr>
        <w:t xml:space="preserve">2.</w:t>
      </w:r>
      <w:r>
        <w:t xml:space="preserve"> </w:t>
      </w:r>
      <w:r>
        <w:t xml:space="preserve">University of Delhi. (2021). *Department of Geology: Urban Geo-Hazards Research*.</w:t>
      </w:r>
      <w:r>
        <w:br/>
      </w:r>
      <w:r>
        <w:rPr>
          <w:bCs/>
          <w:b/>
        </w:rPr>
        <w:t xml:space="preserve">3.</w:t>
      </w:r>
      <w:r>
        <w:t xml:space="preserve"> </w:t>
      </w:r>
      <w:r>
        <w:t xml:space="preserve">National Disaster Management Authority, India. (2020). *Delhi Earthquake Preparedness Guidelines*.</w:t>
      </w:r>
      <w:r>
        <w:br/>
      </w:r>
      <w:r>
        <w:rPr>
          <w:bCs/>
          <w:b/>
        </w:rPr>
        <w:t xml:space="preserve">4.</w:t>
      </w:r>
      <w:r>
        <w:t xml:space="preserve"> </w:t>
      </w:r>
      <w:r>
        <w:t xml:space="preserve">Singh, R. (2019). *Geology of the Delhi Ridge: A Case Study*. Journal of Indian Geosciences.</w:t>
      </w:r>
    </w:p>
    <w:bookmarkEnd w:id="28"/>
    <w:bookmarkStart w:id="29" w:name="appendices"/>
    <w:p>
      <w:pPr>
        <w:pStyle w:val="Heading2"/>
      </w:pPr>
      <w:r>
        <w:t xml:space="preserve">Appendices</w:t>
      </w:r>
    </w:p>
    <w:p>
      <w:pPr>
        <w:pStyle w:val="FirstParagraph"/>
      </w:pPr>
      <w:r>
        <w:rPr>
          <w:iCs/>
          <w:i/>
        </w:rPr>
        <w:t xml:space="preserve">Appendix A: Map of Geological Features in New Delhi</w:t>
      </w:r>
      <w:r>
        <w:br/>
      </w:r>
      <w:r>
        <w:rPr>
          <w:iCs/>
          <w:i/>
        </w:rPr>
        <w:t xml:space="preserve">Appendix B: Interview Transcripts with Geologists from IIT Delhi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India, New Delhi</dc:title>
  <dc:creator/>
  <dc:language>en</dc:language>
  <cp:keywords/>
  <dcterms:created xsi:type="dcterms:W3CDTF">2026-07-23T20:02:55Z</dcterms:created>
  <dcterms:modified xsi:type="dcterms:W3CDTF">2026-07-23T20:02:55Z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