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0" w:name="undergraduate-thesis"/>
    <w:p>
      <w:pPr>
        <w:pStyle w:val="Heading1"/>
      </w:pPr>
      <w:r>
        <w:t xml:space="preserve">Undergraduate Thesis</w:t>
      </w:r>
    </w:p>
    <w:p>
      <w:pPr>
        <w:pStyle w:val="FirstParagraph"/>
      </w:pPr>
      <w:r>
        <w:rPr>
          <w:bCs/>
          <w:b/>
        </w:rPr>
        <w:t xml:space="preserve">Title:</w:t>
      </w:r>
      <w:r>
        <w:t xml:space="preserve"> </w:t>
      </w:r>
      <w:r>
        <w:t xml:space="preserve">The Role of the Hairdresser in Rio de Janeiro, Brazil: A Study of Professional Identity, Cultural Influence, and Economic Contribution.</w:t>
      </w:r>
    </w:p>
    <w:bookmarkStart w:id="20" w:name="abstract"/>
    <w:p>
      <w:pPr>
        <w:pStyle w:val="Heading2"/>
      </w:pPr>
      <w:r>
        <w:t xml:space="preserve">Abstract</w:t>
      </w:r>
    </w:p>
    <w:p>
      <w:pPr>
        <w:pStyle w:val="FirstParagraph"/>
      </w:pPr>
      <w:r>
        <w:t xml:space="preserve">This Undergraduate Thesis explores the significance of the hairdresser profession within the context of Rio de Janeiro, Brazil. Through a combination of qualitative and quantitative research methods, this study examines how hairdressers in Rio contribute to both individual self-expression and the broader socio-economic fabric of the city. By analyzing historical trends, contemporary practices, and cultural influences unique to Rio de Janeiro, this thesis highlights the evolving role of the hairdresser as a key figure in Brazilian beauty culture. The research also addresses challenges faced by professionals in this field, including economic pressures and competition from international salons. This work underscores the importance of recognizing the Hairdresser not only as an artisan but as a vital participant in Rio’s identity and global image.</w:t>
      </w:r>
    </w:p>
    <w:bookmarkEnd w:id="20"/>
    <w:bookmarkStart w:id="21" w:name="introduction"/>
    <w:p>
      <w:pPr>
        <w:pStyle w:val="Heading2"/>
      </w:pPr>
      <w:r>
        <w:t xml:space="preserve">Introduction</w:t>
      </w:r>
    </w:p>
    <w:p>
      <w:pPr>
        <w:pStyle w:val="FirstParagraph"/>
      </w:pPr>
      <w:r>
        <w:t xml:space="preserve">Rio de Janeiro, Brazil, is renowned for its vibrant culture, stunning landscapes, and dynamic urban life. Among the many professions that shape the city’s identity, the Hairdresser holds a unique position as both an artist and a cultural ambassador. This thesis investigates how Hairdressers in Rio contribute to the city’s reputation as a global hub for beauty and fashion while navigating local challenges such as economic inequality, shifting consumer preferences, and competition from international trends.</w:t>
      </w:r>
    </w:p>
    <w:p>
      <w:pPr>
        <w:pStyle w:val="BodyText"/>
      </w:pPr>
      <w:r>
        <w:t xml:space="preserve">Rio de Janeiro’s history of innovation in hairdressing dates back to the early 20th century, when salons in neighborhoods like Ipanema and Copacabana became symbols of modernity. Today, the profession continues to evolve, blending traditional techniques with cutting-edge technology. This study argues that understanding the Hairdresser’s role in Rio de Janeiro is essential for appreciating the intersection of beauty, identity, and economic development in Brazil.</w:t>
      </w:r>
    </w:p>
    <w:bookmarkEnd w:id="21"/>
    <w:bookmarkStart w:id="22" w:name="methodology"/>
    <w:p>
      <w:pPr>
        <w:pStyle w:val="Heading2"/>
      </w:pPr>
      <w:r>
        <w:t xml:space="preserve">Methodology</w:t>
      </w:r>
    </w:p>
    <w:p>
      <w:pPr>
        <w:pStyle w:val="FirstParagraph"/>
      </w:pPr>
      <w:r>
        <w:t xml:space="preserve">The research methodology employed a mixed approach to gather comprehensive insights into the Hairdresser profession in Rio. Primary data was collected through semi-structured interviews with 20 licensed Hairdressers across diverse neighborhoods, including Lapa (historic), Leblon (upscale), and Complexo do Alemão (peripheral areas). Secondary data included academic articles on Brazilian beauty culture, industry reports from the Brazilian Ministry of Economy, and analyses of social media trends in Rio’s salons.</w:t>
      </w:r>
    </w:p>
    <w:p>
      <w:pPr>
        <w:pStyle w:val="BodyText"/>
      </w:pPr>
      <w:r>
        <w:t xml:space="preserve">Qualitative interviews focused on themes such as professional identity, client demographics, and challenges in the field. Quantitative data was derived from a survey distributed to 150 Hairdressers in Rio de Janeiro, analyzing factors like income levels, training backgrounds, and perceptions of competition.</w:t>
      </w:r>
    </w:p>
    <w:bookmarkEnd w:id="22"/>
    <w:bookmarkStart w:id="23" w:name="X12ff0dfa78baee9419b0eb05a3526058f460d5a"/>
    <w:p>
      <w:pPr>
        <w:pStyle w:val="Heading2"/>
      </w:pPr>
      <w:r>
        <w:t xml:space="preserve">Historical Context of Hairdressing in Rio de Janeiro</w:t>
      </w:r>
    </w:p>
    <w:p>
      <w:pPr>
        <w:pStyle w:val="FirstParagraph"/>
      </w:pPr>
      <w:r>
        <w:t xml:space="preserve">Rio’s history as a colonial port city introduced European hairdressing traditions to Brazil. However, the profession was later influenced by Afro-Brazilian practices such as dreadlocks and braiding, which gained prominence during the 1960s-70s civil rights movements. By the 1980s, Rio had become a melting pot of global trends, with salons offering services ranging from classic European cuts to avant-garde Afro-futurist styles.</w:t>
      </w:r>
    </w:p>
    <w:p>
      <w:pPr>
        <w:pStyle w:val="BodyText"/>
      </w:pPr>
      <w:r>
        <w:t xml:space="preserve">The city’s Carnival celebrations further amplified the Hairdresser’s role in shaping cultural expression. During this time, Hairdressers are often commissioned to create elaborate hairstyles for samba schools and performers, blending artistry with social commentary.</w:t>
      </w:r>
    </w:p>
    <w:bookmarkEnd w:id="23"/>
    <w:bookmarkStart w:id="24" w:name="X6027e8a562a032ae8c2f933384599f27ca5f854"/>
    <w:p>
      <w:pPr>
        <w:pStyle w:val="Heading2"/>
      </w:pPr>
      <w:r>
        <w:t xml:space="preserve">Contemporary Practices and Cultural Influence</w:t>
      </w:r>
    </w:p>
    <w:p>
      <w:pPr>
        <w:pStyle w:val="FirstParagraph"/>
      </w:pPr>
      <w:r>
        <w:t xml:space="preserve">Modern Hairdressers in Rio de Janeiro face a unique challenge: balancing traditional techniques with global trends. Many professionals emphasize sustainability by using organic products or promoting eco-friendly practices, reflecting Brazil’s growing environmental consciousness. Social media platforms like Instagram have also transformed the industry, enabling Hairdressers to build personal brands and reach international audiences.</w:t>
      </w:r>
    </w:p>
    <w:p>
      <w:pPr>
        <w:pStyle w:val="BodyText"/>
      </w:pPr>
      <w:r>
        <w:t xml:space="preserve">Rio’s diverse population influences stylistic diversity. For example, salons in affluent areas like Barra da Tijuca may cater to clients seeking European-inspired cuts, while those in favelas often specialize in Afro-centric styles that celebrate cultural heritage. This duality highlights the Hairdresser’s role as a bridge between local traditions and global aesthetics.</w:t>
      </w:r>
    </w:p>
    <w:bookmarkEnd w:id="24"/>
    <w:bookmarkStart w:id="25" w:name="X012b0fca59d7e2cee41d183dc68cb5c66aac9ad"/>
    <w:p>
      <w:pPr>
        <w:pStyle w:val="Heading2"/>
      </w:pPr>
      <w:r>
        <w:t xml:space="preserve">Economic Contribution of Hairdressers in Rio</w:t>
      </w:r>
    </w:p>
    <w:p>
      <w:pPr>
        <w:pStyle w:val="FirstParagraph"/>
      </w:pPr>
      <w:r>
        <w:t xml:space="preserve">The beauty industry, including hairdressing, contributes significantly to Rio de Janeiro’s economy. According to data from the Brazilian Institute of Geography and Statistics (IBGE), the sector generates over 10% of the city’s service-related income. Hairdressers often operate small businesses or work in salons that employ multiple staff members, creating employment opportunities for women and marginalized communities.</w:t>
      </w:r>
    </w:p>
    <w:p>
      <w:pPr>
        <w:pStyle w:val="BodyText"/>
      </w:pPr>
      <w:r>
        <w:t xml:space="preserve">However, economic challenges persist. Many Hairdressers report low wages and high operating costs due to rent in central areas like Centro or Copacabana. Additionally, competition from international chains such as Toni &amp; Guy or L’Oréal-owned salons has forced local professionals to innovate and differentiate their services.</w:t>
      </w:r>
    </w:p>
    <w:bookmarkEnd w:id="25"/>
    <w:bookmarkStart w:id="26" w:name="challenges-and-opportunities"/>
    <w:p>
      <w:pPr>
        <w:pStyle w:val="Heading2"/>
      </w:pPr>
      <w:r>
        <w:t xml:space="preserve">Challenges and Opportunities</w:t>
      </w:r>
    </w:p>
    <w:p>
      <w:pPr>
        <w:pStyle w:val="FirstParagraph"/>
      </w:pPr>
      <w:r>
        <w:t xml:space="preserve">Hairdressers in Rio de Janeiro face several challenges, including access to formal training. While some receive vocational education through technical schools, many learn on the job or through informal apprenticeships. This lack of standardized training can impact service quality and limit career advancement opportunities.</w:t>
      </w:r>
    </w:p>
    <w:p>
      <w:pPr>
        <w:pStyle w:val="BodyText"/>
      </w:pPr>
      <w:r>
        <w:t xml:space="preserve">Despite these obstacles, there are growing opportunities for Hairdressers to collaborate with local fashion designers, participate in beauty fairs (e.g., Rio Fashion Week), and even export their services internationally. The rise of online platforms has also enabled Hairdressers to offer virtual consultations or tutorials, expanding their reach beyond Rio’s borders.</w:t>
      </w:r>
    </w:p>
    <w:bookmarkEnd w:id="26"/>
    <w:bookmarkStart w:id="27" w:name="case-study-a-hairdresser-in-lapa"/>
    <w:p>
      <w:pPr>
        <w:pStyle w:val="Heading2"/>
      </w:pPr>
      <w:r>
        <w:t xml:space="preserve">Case Study: A Hairdresser in Lapa</w:t>
      </w:r>
    </w:p>
    <w:p>
      <w:pPr>
        <w:pStyle w:val="FirstParagraph"/>
      </w:pPr>
      <w:r>
        <w:t xml:space="preserve">This thesis includes a case study of Ana Silva, a 35-year-old Hairdresser in Lapa, who has been operating her salon for over 10 years. Ana’s work reflects the cultural and economic dynamics discussed earlier. She emphasizes Afro-Brazilian hair care while also incorporating modern trends like balayage and Korean-inspired cuts. Her clients range from local residents to international tourists, showcasing Rio’s global appeal.</w:t>
      </w:r>
    </w:p>
    <w:p>
      <w:pPr>
        <w:pStyle w:val="BodyText"/>
      </w:pPr>
      <w:r>
        <w:t xml:space="preserve">Ana’s experience highlights both the rewards and struggles of being a Hairdresser in Rio. While she appreciates her role in fostering community through shared beauty rituals, she acknowledges the pressure to keep up with fast-changing trends and maintain profitability.</w:t>
      </w:r>
    </w:p>
    <w:bookmarkEnd w:id="27"/>
    <w:bookmarkStart w:id="28" w:name="conclusion"/>
    <w:p>
      <w:pPr>
        <w:pStyle w:val="Heading2"/>
      </w:pPr>
      <w:r>
        <w:t xml:space="preserve">Conclusion</w:t>
      </w:r>
    </w:p>
    <w:p>
      <w:pPr>
        <w:pStyle w:val="FirstParagraph"/>
      </w:pPr>
      <w:r>
        <w:t xml:space="preserve">In conclusion, this Undergraduate Thesis demonstrates that the Hairdresser is a vital figure in Rio de Janeiro’s cultural and economic landscape. Through their artistry, adaptability, and connection to local traditions, Hairdressers contribute to the city’s identity as a global beauty hub. However, they must also navigate challenges such as economic inequality and competition from international trends.</w:t>
      </w:r>
    </w:p>
    <w:p>
      <w:pPr>
        <w:pStyle w:val="BodyText"/>
      </w:pPr>
      <w:r>
        <w:t xml:space="preserve">Future research could explore the impact of technology on the profession or compare Rio’s hairdressing industry with other Brazilian cities like São Paulo or Salvador. Ultimately, recognizing the Hairdresser’s role in Rio de Janeiro is essential for understanding Brazil’s evolving relationship with beauty, identity, and economic development.</w:t>
      </w:r>
    </w:p>
    <w:bookmarkEnd w:id="28"/>
    <w:bookmarkStart w:id="29" w:name="references"/>
    <w:p>
      <w:pPr>
        <w:pStyle w:val="Heading2"/>
      </w:pPr>
      <w:r>
        <w:t xml:space="preserve">References</w:t>
      </w:r>
    </w:p>
    <w:p>
      <w:pPr>
        <w:numPr>
          <w:ilvl w:val="0"/>
          <w:numId w:val="1001"/>
        </w:numPr>
        <w:pStyle w:val="Compact"/>
      </w:pPr>
      <w:r>
        <w:t xml:space="preserve">Brazilian Institute of Geography and Statistics (IBGE). (2023). Economic Contributions of the Beauty Industry in Rio de Janeiro.</w:t>
      </w:r>
    </w:p>
    <w:p>
      <w:pPr>
        <w:numPr>
          <w:ilvl w:val="0"/>
          <w:numId w:val="1001"/>
        </w:numPr>
        <w:pStyle w:val="Compact"/>
      </w:pPr>
      <w:r>
        <w:t xml:space="preserve">Costa, M. L. (2018). Afro-Brazilian Hair Practices and Cultural Identity. Journal of African Studies, 45(3).</w:t>
      </w:r>
    </w:p>
    <w:p>
      <w:pPr>
        <w:numPr>
          <w:ilvl w:val="0"/>
          <w:numId w:val="1001"/>
        </w:numPr>
        <w:pStyle w:val="Compact"/>
      </w:pPr>
      <w:r>
        <w:t xml:space="preserve">Rio de Janeiro Chamber of Commerce. (2022). Annual Report on Service Sector Trends.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Hairdresser in Rio de Janeiro, Brazil</dc:title>
  <dc:creator/>
  <dc:language>en</dc:language>
  <cp:keywords/>
  <dcterms:created xsi:type="dcterms:W3CDTF">2026-07-24T13:43:04Z</dcterms:created>
  <dcterms:modified xsi:type="dcterms:W3CDTF">2026-07-24T13:43:04Z</dcterms:modified>
</cp:coreProperties>
</file>

<file path=docProps/custom.xml><?xml version="1.0" encoding="utf-8"?>
<Properties xmlns="http://schemas.openxmlformats.org/officeDocument/2006/custom-properties" xmlns:vt="http://schemas.openxmlformats.org/officeDocument/2006/docPropsVTypes"/>
</file>