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d3d3f571fba3daf1a247f5fa127d63bbab34b84"/>
    <w:p>
      <w:pPr>
        <w:pStyle w:val="Heading1"/>
      </w:pPr>
      <w:r>
        <w:t xml:space="preserve">Undergraduate Thesis: The Role of the Hairdresser in Chile Santiago</w:t>
      </w:r>
    </w:p>
    <w:p>
      <w:pPr>
        <w:pStyle w:val="FirstParagraph"/>
      </w:pPr>
      <w:r>
        <w:t xml:space="preserve">This Undergraduate Thesis explores the multifaceted role of the hairdresser within the context of Chile Santiago, a city that serves as a cultural and economic hub in South America. Through an analysis of historical practices, contemporary trends, and socio-economic influences, this study aims to highlight how hairdressers in Santiago contribute to both individual self-expression and broader societal dynamics.</w:t>
      </w:r>
    </w:p>
    <w:bookmarkStart w:id="20" w:name="introduction"/>
    <w:p>
      <w:pPr>
        <w:pStyle w:val="Heading2"/>
      </w:pPr>
      <w:r>
        <w:t xml:space="preserve">Introduction</w:t>
      </w:r>
    </w:p>
    <w:p>
      <w:pPr>
        <w:pStyle w:val="FirstParagraph"/>
      </w:pPr>
      <w:r>
        <w:t xml:space="preserve">Santiago, the capital of Chile, is a city characterized by its vibrant culture, diverse population, and dynamic economy. Within this urban landscape, the profession of hairdressing holds a unique position as both an artistic craft and a service-oriented industry. This thesis investigates how hairdressers in Santiago navigate challenges such as globalization, technological advancements, and shifting consumer preferences while maintaining their cultural identity.</w:t>
      </w:r>
    </w:p>
    <w:p>
      <w:pPr>
        <w:pStyle w:val="BodyText"/>
      </w:pPr>
      <w:r>
        <w:t xml:space="preserve">The Hairdresser in Chile Santiago is not merely a provider of beauty services but also an integral part of the city's social fabric. From traditional salons to modern esthetic centers, the profession reflects the evolving needs of a society that values both personal aesthetics and professional excellence. This study will examine how these professionals adapt to local and global influences, ensuring their relevance in an increasingly competitive market.</w:t>
      </w:r>
    </w:p>
    <w:bookmarkEnd w:id="20"/>
    <w:bookmarkStart w:id="21" w:name="historical-context"/>
    <w:p>
      <w:pPr>
        <w:pStyle w:val="Heading2"/>
      </w:pPr>
      <w:r>
        <w:t xml:space="preserve">Historical Context</w:t>
      </w:r>
    </w:p>
    <w:p>
      <w:pPr>
        <w:pStyle w:val="FirstParagraph"/>
      </w:pPr>
      <w:r>
        <w:t xml:space="preserve">The history of hairdressing in Chile dates back to the 19th century, when European immigrants introduced formalized beauty practices. However, it was not until the mid-20th century that hairdressing became a recognized profession in Santiago. The post-dictatorship era (1990s onward) saw a surge in demand for professional services as Chile transitioned to democracy and experienced rapid urbanization.</w:t>
      </w:r>
    </w:p>
    <w:p>
      <w:pPr>
        <w:pStyle w:val="BodyText"/>
      </w:pPr>
      <w:r>
        <w:t xml:space="preserve">Today, Santiago’s hairdressers are influenced by a blend of indigenous traditions and international trends. For example, the use of natural dyes derived from local plants coexists with the adoption of cutting-edge techniques imported from Europe and Asia. This dual influence underscores the adaptability of Chilean hairdressers in balancing tradition with innovation.</w:t>
      </w:r>
    </w:p>
    <w:bookmarkEnd w:id="21"/>
    <w:bookmarkStart w:id="22" w:name="methodology"/>
    <w:p>
      <w:pPr>
        <w:pStyle w:val="Heading2"/>
      </w:pPr>
      <w:r>
        <w:t xml:space="preserve">Methodology</w:t>
      </w:r>
    </w:p>
    <w:p>
      <w:pPr>
        <w:pStyle w:val="FirstParagraph"/>
      </w:pPr>
      <w:r>
        <w:t xml:space="preserve">This thesis employs a qualitative approach, drawing on secondary sources such as academic articles, industry reports, and interviews with 15 hairdressers in Santiago. The analysis focuses on three key areas:</w:t>
      </w:r>
      <w:r>
        <w:t xml:space="preserve"> </w:t>
      </w:r>
      <w:r>
        <w:rPr>
          <w:bCs/>
          <w:b/>
        </w:rPr>
        <w:t xml:space="preserve">professional practices</w:t>
      </w:r>
      <w:r>
        <w:t xml:space="preserve">,</w:t>
      </w:r>
      <w:r>
        <w:t xml:space="preserve"> </w:t>
      </w:r>
      <w:r>
        <w:rPr>
          <w:bCs/>
          <w:b/>
        </w:rPr>
        <w:t xml:space="preserve">economic contributions</w:t>
      </w:r>
      <w:r>
        <w:t xml:space="preserve">, and</w:t>
      </w:r>
      <w:r>
        <w:t xml:space="preserve"> </w:t>
      </w:r>
      <w:r>
        <w:rPr>
          <w:bCs/>
          <w:b/>
        </w:rPr>
        <w:t xml:space="preserve">cultural significance</w:t>
      </w:r>
      <w:r>
        <w:t xml:space="preserve">. By examining case studies of salons across Santiago’s diverse neighborhoods—such as the historic Lastarria district and the modern Las Condes area—the study highlights regional variations in service delivery.</w:t>
      </w:r>
    </w:p>
    <w:p>
      <w:pPr>
        <w:pStyle w:val="BodyText"/>
      </w:pPr>
      <w:r>
        <w:t xml:space="preserve">Data collection involved reviewing Chilean government statistics on the beauty industry, analyzing online reviews of hair salons, and participating in a panel discussion with local industry experts. These methods ensure that this Undergraduate Thesis reflects both empirical data and subjective insights from professionals within the field.</w:t>
      </w:r>
    </w:p>
    <w:bookmarkEnd w:id="22"/>
    <w:bookmarkStart w:id="23" w:name="economic-contributions"/>
    <w:p>
      <w:pPr>
        <w:pStyle w:val="Heading2"/>
      </w:pPr>
      <w:r>
        <w:t xml:space="preserve">Economic Contributions</w:t>
      </w:r>
    </w:p>
    <w:p>
      <w:pPr>
        <w:pStyle w:val="FirstParagraph"/>
      </w:pPr>
      <w:r>
        <w:t xml:space="preserve">The Hairdresser in Chile Santiago plays a vital role in the city’s service economy. According to the Chilean Ministry of Economy, the beauty sector contributes approximately 3.5% to national GDP, with Santiago accounting for over 40% of this revenue. Independent salons and esthetic centers provide employment for thousands of individuals while also supporting small businesses that supply tools, products, and training programs.</w:t>
      </w:r>
    </w:p>
    <w:p>
      <w:pPr>
        <w:pStyle w:val="BodyText"/>
      </w:pPr>
      <w:r>
        <w:t xml:space="preserve">However, challenges such as rising operational costs (e.g., rent in Santiago’s central districts) and competition from multinational beauty chains have impacted smaller hairdressers. This thesis argues that adaptability is key—many professionals have turned to digital marketing and social media to differentiate their services in a crowded market.</w:t>
      </w:r>
    </w:p>
    <w:bookmarkEnd w:id="23"/>
    <w:bookmarkStart w:id="24" w:name="cultural-significance"/>
    <w:p>
      <w:pPr>
        <w:pStyle w:val="Heading2"/>
      </w:pPr>
      <w:r>
        <w:t xml:space="preserve">Cultural Significance</w:t>
      </w:r>
    </w:p>
    <w:p>
      <w:pPr>
        <w:pStyle w:val="FirstParagraph"/>
      </w:pPr>
      <w:r>
        <w:t xml:space="preserve">Hairstyling in Chile Santiago is deeply tied to cultural identity. Traditional styles like the</w:t>
      </w:r>
      <w:r>
        <w:t xml:space="preserve"> </w:t>
      </w:r>
      <w:r>
        <w:rPr>
          <w:iCs/>
          <w:i/>
        </w:rPr>
        <w:t xml:space="preserve">“chulengo”</w:t>
      </w:r>
      <w:r>
        <w:t xml:space="preserve"> </w:t>
      </w:r>
      <w:r>
        <w:t xml:space="preserve">(a layered men’s haircut) or the use of</w:t>
      </w:r>
      <w:r>
        <w:t xml:space="preserve"> </w:t>
      </w:r>
      <w:r>
        <w:rPr>
          <w:iCs/>
          <w:i/>
        </w:rPr>
        <w:t xml:space="preserve">malaquita</w:t>
      </w:r>
      <w:r>
        <w:t xml:space="preserve"> </w:t>
      </w:r>
      <w:r>
        <w:t xml:space="preserve">(a natural dye from cochineal insects) reflect indigenous influences. Meanwhile, modern trends such as gender-neutral cuts and sustainable practices align with Santiago’s progressive values.</w:t>
      </w:r>
    </w:p>
    <w:p>
      <w:pPr>
        <w:pStyle w:val="BodyText"/>
      </w:pPr>
      <w:r>
        <w:t xml:space="preserve">Hairdressers often serve as cultural ambassadors, incorporating local art forms into their work. For example, some salons in Santiago feature murals inspired by Chilean artists or offer workshops on hair care using native ingredients. These initiatives not only enhance the customer experience but also reinforce a sense of place and heritage.</w:t>
      </w:r>
    </w:p>
    <w:bookmarkEnd w:id="24"/>
    <w:bookmarkStart w:id="25" w:name="challenges-and-opportunities"/>
    <w:p>
      <w:pPr>
        <w:pStyle w:val="Heading2"/>
      </w:pPr>
      <w:r>
        <w:t xml:space="preserve">Challenges and Opportunities</w:t>
      </w:r>
    </w:p>
    <w:p>
      <w:pPr>
        <w:pStyle w:val="FirstParagraph"/>
      </w:pPr>
      <w:r>
        <w:t xml:space="preserve">The Hairdresser in Chile Santiago faces unique challenges, including regulatory compliance with health standards, the need for continuous education to stay updated on global trends, and balancing profitability with ethical practices. However, opportunities abound: the rise of eco-conscious consumers has led to a demand for salons that use biodegradable products or support fair-trade suppliers.</w:t>
      </w:r>
    </w:p>
    <w:p>
      <w:pPr>
        <w:pStyle w:val="BodyText"/>
      </w:pPr>
      <w:r>
        <w:t xml:space="preserve">Technological integration is another growing area. Many hairdressers now offer online booking systems, virtual consultations, and even augmented reality tools to help clients visualize hairstyles before committing. These innovations position Santiago’s hairdressing industry at the forefront of Latin America’s beauty sector.</w:t>
      </w:r>
    </w:p>
    <w:bookmarkEnd w:id="25"/>
    <w:bookmarkStart w:id="26" w:name="conclusion"/>
    <w:p>
      <w:pPr>
        <w:pStyle w:val="Heading2"/>
      </w:pPr>
      <w:r>
        <w:t xml:space="preserve">Conclusion</w:t>
      </w:r>
    </w:p>
    <w:p>
      <w:pPr>
        <w:pStyle w:val="FirstParagraph"/>
      </w:pPr>
      <w:r>
        <w:t xml:space="preserve">This Undergraduate Thesis has demonstrated that the Hairdresser in Chile Santiago is a multifaceted professional whose work transcends aesthetics. Through their craft, hairdressers contribute to economic growth, cultural preservation, and community engagement. As Santiago continues to evolve, the role of the hairdresser will undoubtedly adapt—remaining both traditional and innovative in equal measure.</w:t>
      </w:r>
    </w:p>
    <w:p>
      <w:pPr>
        <w:pStyle w:val="BodyText"/>
      </w:pPr>
      <w:r>
        <w:t xml:space="preserve">The study concludes with a call for further research into how digital transformation and sustainability initiatives can be scaled across Chile’s beauty industry. By understanding the unique dynamics of Hairdressers in Chile Santiago, policymakers and professionals can work together to ensure the sector thrives in a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Hairdresser in Chile Santiago</dc:title>
  <dc:creator/>
  <dc:language>en</dc:language>
  <cp:keywords/>
  <dcterms:created xsi:type="dcterms:W3CDTF">2026-07-23T23:13:08Z</dcterms:created>
  <dcterms:modified xsi:type="dcterms:W3CDTF">2026-07-23T23:13:08Z</dcterms:modified>
</cp:coreProperties>
</file>

<file path=docProps/custom.xml><?xml version="1.0" encoding="utf-8"?>
<Properties xmlns="http://schemas.openxmlformats.org/officeDocument/2006/custom-properties" xmlns:vt="http://schemas.openxmlformats.org/officeDocument/2006/docPropsVTypes"/>
</file>