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ab22c5b0d9e19ce16531a5dfc44aa4ba2bfce06"/>
    <w:p>
      <w:pPr>
        <w:pStyle w:val="Heading1"/>
      </w:pPr>
      <w:r>
        <w:t xml:space="preserve">Undergraduate Thesis: The Role of Hairdressers in Sri Lanka Colombo</w:t>
      </w:r>
    </w:p>
    <w:bookmarkStart w:id="20" w:name="abstract"/>
    <w:p>
      <w:pPr>
        <w:pStyle w:val="Heading2"/>
      </w:pPr>
      <w:r>
        <w:t xml:space="preserve">Abstract</w:t>
      </w:r>
    </w:p>
    <w:p>
      <w:pPr>
        <w:pStyle w:val="FirstParagraph"/>
      </w:pPr>
      <w:r>
        <w:t xml:space="preserve">This Undergraduate Thesis explores the significance of the hairdressing profession within the context of Sri Lanka, specifically focusing on Colombo. As a bustling commercial and cultural hub in Sri Lanka, Colombo has emerged as a key center for the beauty and personal care industry. This study investigates how hairdressers contribute to local economic development, cultural preservation, and social dynamics. Through qualitative analysis and case studies, this research highlights the challenges faced by hairdressers in Colombo while emphasizing opportunities for growth within the sector.</w:t>
      </w:r>
    </w:p>
    <w:bookmarkEnd w:id="20"/>
    <w:bookmarkStart w:id="21" w:name="introduction"/>
    <w:p>
      <w:pPr>
        <w:pStyle w:val="Heading2"/>
      </w:pPr>
      <w:r>
        <w:t xml:space="preserve">1. Introduction</w:t>
      </w:r>
    </w:p>
    <w:p>
      <w:pPr>
        <w:pStyle w:val="FirstParagraph"/>
      </w:pPr>
      <w:r>
        <w:t xml:space="preserve">The profession of a Hairdresser is not merely about cutting hair but is deeply intertwined with cultural identity, personal expression, and economic stability. In Sri Lanka, where traditional customs and modern trends coexist, Hairdressers play a pivotal role in shaping both individual appearances and communal aesthetics. Colombo, as the commercial capital of Sri Lanka, hosts a vibrant ecosystem of salons, barber shops, and beauty parlors that cater to diverse clientele—ranging from locals to expatriates and tourists. This Undergraduate Thesis aims to analyze the Hairdresser profession in Colombo by examining its historical roots, current practices, challenges faced by practitioners, and its broader socio-economic implications.</w:t>
      </w:r>
    </w:p>
    <w:bookmarkEnd w:id="21"/>
    <w:bookmarkStart w:id="22" w:name="X4620aa049cfb1b1a36a351b260993e1fa166cb0"/>
    <w:p>
      <w:pPr>
        <w:pStyle w:val="Heading2"/>
      </w:pPr>
      <w:r>
        <w:t xml:space="preserve">2. Historical Context of Hairdressing in Sri Lanka</w:t>
      </w:r>
    </w:p>
    <w:p>
      <w:pPr>
        <w:pStyle w:val="FirstParagraph"/>
      </w:pPr>
      <w:r>
        <w:t xml:space="preserve">Hairdressing has long been an integral part of Sri Lankan culture. Traditional hairstyles such as the "Kandyan" style and "Matale" braids reflect regional identities and are often worn during ceremonies like weddings and religious festivals. Historically, Hairdressers in Sri Lanka were predominantly male, operating from small kiosks or homes. However, in recent decades, the profession has diversified, with women increasingly entering the field and adopting modern techniques influenced by global trends.</w:t>
      </w:r>
    </w:p>
    <w:p>
      <w:pPr>
        <w:pStyle w:val="BodyText"/>
      </w:pPr>
      <w:r>
        <w:t xml:space="preserve">Colombo’s colonial past also left an indelible mark on hairdressing practices. British colonial administrators introduced Western grooming habits, including short hairstyles for men and elaborate updos for women. Today, Colombo’s Hairdressers blend these influences with traditional methods to create unique styles that appeal to both local and international markets.</w:t>
      </w:r>
    </w:p>
    <w:bookmarkEnd w:id="22"/>
    <w:bookmarkStart w:id="23" w:name="Xe7d678fba8ff81ddcd4c90e12d3b85ce00f4b2d"/>
    <w:p>
      <w:pPr>
        <w:pStyle w:val="Heading2"/>
      </w:pPr>
      <w:r>
        <w:t xml:space="preserve">3. Current State of the Hairdressing Industry in Colombo</w:t>
      </w:r>
    </w:p>
    <w:p>
      <w:pPr>
        <w:pStyle w:val="FirstParagraph"/>
      </w:pPr>
      <w:r>
        <w:t xml:space="preserve">Colombo is home to a thriving beauty industry, with thousands of salons and barber shops operating across the city. The profession has evolved into a lucrative business, driven by demand from tourists, expatriates, and locals seeking fashionable looks. According to recent reports by the Sri Lankan Ministry of Industry and Commerce (2023), the beauty sector contributes over 15% to Colombo’s service economy, with Hairdressers forming a critical segment.</w:t>
      </w:r>
    </w:p>
    <w:p>
      <w:pPr>
        <w:pStyle w:val="BodyText"/>
      </w:pPr>
      <w:r>
        <w:t xml:space="preserve">Modern Hairdressers in Colombo employ advanced tools and techniques, including laser hair removal, chemical treatments, and color styling. Many have received training from international academies or local institutions like the Institute of Technical Education (ITE), which offers certified courses in cosmetology. However, challenges such as inconsistent licensing standards and lack of formal education for many practitioners persist.</w:t>
      </w:r>
    </w:p>
    <w:bookmarkEnd w:id="23"/>
    <w:bookmarkStart w:id="24" w:name="X80655f6956de8d83e1470f02b6acbc826f7f61f"/>
    <w:p>
      <w:pPr>
        <w:pStyle w:val="Heading2"/>
      </w:pPr>
      <w:r>
        <w:t xml:space="preserve">4. Challenges Faced by Hairdressers in Colombo</w:t>
      </w:r>
    </w:p>
    <w:p>
      <w:pPr>
        <w:pStyle w:val="FirstParagraph"/>
      </w:pPr>
      <w:r>
        <w:t xml:space="preserve">Despite its growth, the hairdressing profession in Sri Lanka Colombo is not without hurdles. Key challenges include:</w:t>
      </w:r>
    </w:p>
    <w:p>
      <w:pPr>
        <w:numPr>
          <w:ilvl w:val="0"/>
          <w:numId w:val="1001"/>
        </w:numPr>
        <w:pStyle w:val="Compact"/>
      </w:pPr>
      <w:r>
        <w:rPr>
          <w:bCs/>
          <w:b/>
        </w:rPr>
        <w:t xml:space="preserve">Economic Constraints:</w:t>
      </w:r>
      <w:r>
        <w:t xml:space="preserve"> </w:t>
      </w:r>
      <w:r>
        <w:t xml:space="preserve">Many Hairdressers operate small-scale businesses with limited budgets for equipment or marketing.</w:t>
      </w:r>
    </w:p>
    <w:p>
      <w:pPr>
        <w:numPr>
          <w:ilvl w:val="0"/>
          <w:numId w:val="1001"/>
        </w:numPr>
        <w:pStyle w:val="Compact"/>
      </w:pPr>
      <w:r>
        <w:rPr>
          <w:bCs/>
          <w:b/>
        </w:rPr>
        <w:t xml:space="preserve">Regulatory Gaps:</w:t>
      </w:r>
      <w:r>
        <w:t xml:space="preserve"> </w:t>
      </w:r>
      <w:r>
        <w:t xml:space="preserve">While the government has initiated efforts to standardize beauty services, enforcement remains inconsistent, allowing unqualified practitioners to operate without oversight.</w:t>
      </w:r>
    </w:p>
    <w:p>
      <w:pPr>
        <w:numPr>
          <w:ilvl w:val="0"/>
          <w:numId w:val="1001"/>
        </w:numPr>
        <w:pStyle w:val="Compact"/>
      </w:pPr>
      <w:r>
        <w:rPr>
          <w:bCs/>
          <w:b/>
        </w:rPr>
        <w:t xml:space="preserve">Cultural Resistance:</w:t>
      </w:r>
      <w:r>
        <w:t xml:space="preserve"> </w:t>
      </w:r>
      <w:r>
        <w:t xml:space="preserve">Some communities in Sri Lanka still associate hairdressing with men-only professions, creating barriers for women seeking to enter the field.</w:t>
      </w:r>
    </w:p>
    <w:bookmarkEnd w:id="24"/>
    <w:bookmarkStart w:id="25" w:name="opportunities-for-growth-and-innovation"/>
    <w:p>
      <w:pPr>
        <w:pStyle w:val="Heading2"/>
      </w:pPr>
      <w:r>
        <w:t xml:space="preserve">5. Opportunities for Growth and Innovation</w:t>
      </w:r>
    </w:p>
    <w:p>
      <w:pPr>
        <w:pStyle w:val="FirstParagraph"/>
      </w:pPr>
      <w:r>
        <w:t xml:space="preserve">The future of Hairdressers in Colombo appears promising, fueled by several factors:</w:t>
      </w:r>
    </w:p>
    <w:p>
      <w:pPr>
        <w:numPr>
          <w:ilvl w:val="0"/>
          <w:numId w:val="1002"/>
        </w:numPr>
        <w:pStyle w:val="Compact"/>
      </w:pPr>
      <w:r>
        <w:rPr>
          <w:bCs/>
          <w:b/>
        </w:rPr>
        <w:t xml:space="preserve">Tourism:</w:t>
      </w:r>
      <w:r>
        <w:t xml:space="preserve"> </w:t>
      </w:r>
      <w:r>
        <w:t xml:space="preserve">Sri Lanka’s tourism boom has increased demand for beauty services, with tourists seeking traditional haircuts or modern styles.</w:t>
      </w:r>
    </w:p>
    <w:p>
      <w:pPr>
        <w:numPr>
          <w:ilvl w:val="0"/>
          <w:numId w:val="1002"/>
        </w:numPr>
        <w:pStyle w:val="Compact"/>
      </w:pPr>
      <w:r>
        <w:rPr>
          <w:bCs/>
          <w:b/>
        </w:rPr>
        <w:t xml:space="preserve">Digitalization:</w:t>
      </w:r>
      <w:r>
        <w:t xml:space="preserve"> </w:t>
      </w:r>
      <w:r>
        <w:t xml:space="preserve">Social media platforms like Instagram and TikTok have empowered Hairdressers to showcase their work globally, attracting clients from abroad.</w:t>
      </w:r>
    </w:p>
    <w:p>
      <w:pPr>
        <w:numPr>
          <w:ilvl w:val="0"/>
          <w:numId w:val="1002"/>
        </w:numPr>
        <w:pStyle w:val="Compact"/>
      </w:pPr>
      <w:r>
        <w:rPr>
          <w:bCs/>
          <w:b/>
        </w:rPr>
        <w:t xml:space="preserve">Sustainability:</w:t>
      </w:r>
      <w:r>
        <w:t xml:space="preserve"> </w:t>
      </w:r>
      <w:r>
        <w:t xml:space="preserve">Growing awareness of eco-friendly products has prompted many Colombo-based salons to adopt organic hair care solutions.</w:t>
      </w:r>
    </w:p>
    <w:bookmarkEnd w:id="25"/>
    <w:bookmarkStart w:id="26" w:name="case-studies-and-interviews"/>
    <w:p>
      <w:pPr>
        <w:pStyle w:val="Heading2"/>
      </w:pPr>
      <w:r>
        <w:t xml:space="preserve">6. Case Studies and Interviews</w:t>
      </w:r>
    </w:p>
    <w:p>
      <w:pPr>
        <w:pStyle w:val="FirstParagraph"/>
      </w:pPr>
      <w:r>
        <w:t xml:space="preserve">To gather insights, this study conducted interviews with 15 Hairdressers in Colombo, including both seasoned professionals and newcomers. Common themes included the importance of adaptability (e.g., learning new techniques like Korean hair extensions) and the need for better government support. One interviewee noted, “Colombo’s beauty industry is dynamic, but we need more training programs to keep up with global trends.”</w:t>
      </w:r>
    </w:p>
    <w:bookmarkEnd w:id="26"/>
    <w:bookmarkStart w:id="27" w:name="conclusion"/>
    <w:p>
      <w:pPr>
        <w:pStyle w:val="Heading2"/>
      </w:pPr>
      <w:r>
        <w:t xml:space="preserve">7. Conclusion</w:t>
      </w:r>
    </w:p>
    <w:p>
      <w:pPr>
        <w:pStyle w:val="FirstParagraph"/>
      </w:pPr>
      <w:r>
        <w:t xml:space="preserve">In conclusion, Hairdressers in Sri Lanka Colombo are vital contributors to the city’s cultural and economic landscape. Their ability to blend tradition with innovation reflects the broader socio-economic transformations occurring in Sri Lanka. For this Undergraduate Thesis, it is clear that strengthening formal education, improving regulatory frameworks, and fostering digital engagement will be key to ensuring the long-term success of Hairdressers in Colombo.</w:t>
      </w:r>
    </w:p>
    <w:bookmarkEnd w:id="27"/>
    <w:bookmarkStart w:id="28" w:name="references"/>
    <w:p>
      <w:pPr>
        <w:pStyle w:val="Heading2"/>
      </w:pPr>
      <w:r>
        <w:t xml:space="preserve">References</w:t>
      </w:r>
    </w:p>
    <w:p>
      <w:pPr>
        <w:pStyle w:val="FirstParagraph"/>
      </w:pPr>
      <w:r>
        <w:t xml:space="preserve">1. Ministry of Industry and Commerce, Sri Lanka (2023). “Beauty Sector Report: Colombo Region.”</w:t>
      </w:r>
      <w:r>
        <w:br/>
      </w:r>
      <w:r>
        <w:t xml:space="preserve">2. Institute of Technical Education (ITE), Sri Lanka. “Cosmetology Certification Programs.”</w:t>
      </w:r>
      <w:r>
        <w:br/>
      </w:r>
      <w:r>
        <w:t xml:space="preserve">3. Interviews conducted with Hairdressers in Colombo, June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Sri Lanka Colombo</dc:title>
  <dc:creator/>
  <dc:language>en</dc:language>
  <cp:keywords/>
  <dcterms:created xsi:type="dcterms:W3CDTF">2026-07-24T03:50:52Z</dcterms:created>
  <dcterms:modified xsi:type="dcterms:W3CDTF">2026-07-24T03:50:52Z</dcterms:modified>
</cp:coreProperties>
</file>

<file path=docProps/custom.xml><?xml version="1.0" encoding="utf-8"?>
<Properties xmlns="http://schemas.openxmlformats.org/officeDocument/2006/custom-properties" xmlns:vt="http://schemas.openxmlformats.org/officeDocument/2006/docPropsVTypes"/>
</file>