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0c23ad5054a63d24dde4e8bcae679971280c876"/>
    <w:p>
      <w:pPr>
        <w:pStyle w:val="Heading1"/>
      </w:pPr>
      <w:r>
        <w:t xml:space="preserve">Undergraduate Thesis: The Role of a Hairdresser in Tanzania, Dar es Salaam</w:t>
      </w:r>
    </w:p>
    <w:bookmarkStart w:id="20" w:name="abstract"/>
    <w:p>
      <w:pPr>
        <w:pStyle w:val="Heading2"/>
      </w:pPr>
      <w:r>
        <w:t xml:space="preserve">Abstract</w:t>
      </w:r>
    </w:p>
    <w:p>
      <w:pPr>
        <w:pStyle w:val="FirstParagraph"/>
      </w:pPr>
      <w:r>
        <w:t xml:space="preserve">This Undergraduate Thesis explores the role and significance of a hairdresser in the context of Tanzania’s capital city, Dar es Salaam. The study examines how hairdressing services contribute to both economic development and cultural expression within the region. It analyzes challenges faced by hairdressers in Dar es Salaam, such as competition, regulatory frameworks, and evolving customer preferences. Additionally, it highlights opportunities for innovation and growth in this sector. This research is tailored to the unique socio-economic environment of Tanzania’s Dar es Salaam.</w:t>
      </w:r>
    </w:p>
    <w:bookmarkEnd w:id="20"/>
    <w:bookmarkStart w:id="21" w:name="introduction"/>
    <w:p>
      <w:pPr>
        <w:pStyle w:val="Heading2"/>
      </w:pPr>
      <w:r>
        <w:t xml:space="preserve">Introduction</w:t>
      </w:r>
    </w:p>
    <w:p>
      <w:pPr>
        <w:pStyle w:val="FirstParagraph"/>
      </w:pPr>
      <w:r>
        <w:t xml:space="preserve">The hairdressing industry in Tanzania has grown significantly over the years, reflecting both local traditions and global influences. In Dar es Salaam, a city known for its cosmopolitan culture and dynamic economy, hairdressers play a vital role in shaping personal identities and fostering community engagement. This thesis seeks to provide an in-depth analysis of the Hairdresser profession within this specific context. By focusing on Tanzania’s Dar es Salaam, the study addresses local challenges and opportunities that define the industry.</w:t>
      </w:r>
    </w:p>
    <w:bookmarkEnd w:id="21"/>
    <w:bookmarkStart w:id="22" w:name="background"/>
    <w:p>
      <w:pPr>
        <w:pStyle w:val="Heading2"/>
      </w:pPr>
      <w:r>
        <w:t xml:space="preserve">Background</w:t>
      </w:r>
    </w:p>
    <w:p>
      <w:pPr>
        <w:pStyle w:val="FirstParagraph"/>
      </w:pPr>
      <w:r>
        <w:t xml:space="preserve">Dar es Salaam, as Tanzania’s commercial and administrative hub, hosts a diverse population with varied cultural backgrounds. This diversity has led to a demand for versatile hairdressing services that cater to different styles and traditions. Historically, hairdressing in Tanzania was rooted in traditional practices, but modernization and globalization have transformed the industry into a competitive market driven by both local and international trends.</w:t>
      </w:r>
    </w:p>
    <w:bookmarkEnd w:id="22"/>
    <w:bookmarkStart w:id="23" w:name="Xf102ef0e72671a62c38f71a23893267ddcfafde"/>
    <w:p>
      <w:pPr>
        <w:pStyle w:val="Heading2"/>
      </w:pPr>
      <w:r>
        <w:t xml:space="preserve">Challenges Faced by Hairdressers in Dar es Salaam</w:t>
      </w:r>
    </w:p>
    <w:p>
      <w:pPr>
        <w:pStyle w:val="FirstParagraph"/>
      </w:pPr>
      <w:r>
        <w:rPr>
          <w:bCs/>
          <w:b/>
        </w:rPr>
        <w:t xml:space="preserve">Competition:</w:t>
      </w:r>
      <w:r>
        <w:t xml:space="preserve"> </w:t>
      </w:r>
      <w:r>
        <w:t xml:space="preserve">The city’s bustling economy has attracted numerous hair salons, leading to intense competition. Hairdressers must differentiate themselves through unique services, pricing strategies, and customer experiences.</w:t>
      </w:r>
      <w:r>
        <w:br/>
      </w:r>
      <w:r>
        <w:rPr>
          <w:bCs/>
          <w:b/>
        </w:rPr>
        <w:t xml:space="preserve">Regulatory Hurdles:</w:t>
      </w:r>
      <w:r>
        <w:t xml:space="preserve"> </w:t>
      </w:r>
      <w:r>
        <w:t xml:space="preserve">While Tanzania has regulations for beauty services, many hairdressers operate informally. This lack of formal registration can limit access to loans or business development resources.</w:t>
      </w:r>
      <w:r>
        <w:br/>
      </w:r>
      <w:r>
        <w:rPr>
          <w:bCs/>
          <w:b/>
        </w:rPr>
        <w:t xml:space="preserve">Cultural Sensitivity:</w:t>
      </w:r>
      <w:r>
        <w:t xml:space="preserve"> </w:t>
      </w:r>
      <w:r>
        <w:t xml:space="preserve">Balancing traditional hairstyles with modern trends requires a deep understanding of local customs and client preferences.</w:t>
      </w:r>
    </w:p>
    <w:bookmarkEnd w:id="23"/>
    <w:bookmarkStart w:id="24" w:name="opportunities-for-growth"/>
    <w:p>
      <w:pPr>
        <w:pStyle w:val="Heading2"/>
      </w:pPr>
      <w:r>
        <w:t xml:space="preserve">Opportunities for Growth</w:t>
      </w:r>
    </w:p>
    <w:p>
      <w:pPr>
        <w:pStyle w:val="FirstParagraph"/>
      </w:pPr>
      <w:r>
        <w:rPr>
          <w:bCs/>
          <w:b/>
        </w:rPr>
        <w:t xml:space="preserve">Tourism Industry:</w:t>
      </w:r>
      <w:r>
        <w:t xml:space="preserve"> </w:t>
      </w:r>
      <w:r>
        <w:t xml:space="preserve">Dar es Salaam is a major tourist destination, creating opportunities for hairdressers to offer specialized services to international visitors.</w:t>
      </w:r>
      <w:r>
        <w:br/>
      </w:r>
      <w:r>
        <w:rPr>
          <w:bCs/>
          <w:b/>
        </w:rPr>
        <w:t xml:space="preserve">E-commerce Integration:</w:t>
      </w:r>
      <w:r>
        <w:t xml:space="preserve"> </w:t>
      </w:r>
      <w:r>
        <w:t xml:space="preserve">Online booking systems and social media marketing can help hairdressers reach a broader audience.</w:t>
      </w:r>
      <w:r>
        <w:br/>
      </w:r>
      <w:r>
        <w:rPr>
          <w:bCs/>
          <w:b/>
        </w:rPr>
        <w:t xml:space="preserve">Vocational Training:</w:t>
      </w:r>
      <w:r>
        <w:t xml:space="preserve"> </w:t>
      </w:r>
      <w:r>
        <w:t xml:space="preserve">Collaborating with local institutions in Tanzania to provide training programs can elevate the quality of services and professionalism in the field.</w:t>
      </w:r>
    </w:p>
    <w:bookmarkEnd w:id="24"/>
    <w:bookmarkStart w:id="25" w:name="cultural-significance-of-hairdressing"/>
    <w:p>
      <w:pPr>
        <w:pStyle w:val="Heading2"/>
      </w:pPr>
      <w:r>
        <w:t xml:space="preserve">Cultural Significance of Hairdressing</w:t>
      </w:r>
    </w:p>
    <w:p>
      <w:pPr>
        <w:pStyle w:val="FirstParagraph"/>
      </w:pPr>
      <w:r>
        <w:t xml:space="preserve">In Tanzanian culture, hair is often linked to identity, status, and tradition. For instance, certain hairstyles are associated with specific tribes or ceremonies. A skilled Hairdresser in Dar es Salaam must navigate these cultural nuances while adapting to modern aesthetics. This dual responsibility positions the profession as a bridge between heritage and innovation.</w:t>
      </w:r>
    </w:p>
    <w:bookmarkEnd w:id="25"/>
    <w:bookmarkStart w:id="26" w:name="economic-impact"/>
    <w:p>
      <w:pPr>
        <w:pStyle w:val="Heading2"/>
      </w:pPr>
      <w:r>
        <w:t xml:space="preserve">Economic Impact</w:t>
      </w:r>
    </w:p>
    <w:p>
      <w:pPr>
        <w:pStyle w:val="FirstParagraph"/>
      </w:pPr>
      <w:r>
        <w:t xml:space="preserve">The hairdressing sector contributes significantly to Tanzania’s informal economy. In Dar es Salaam, many Hairdressers operate independently or in small salons, providing employment to locals and generating income for their families. The industry also supports ancillary businesses such as beauty product sales and equipment supply chains.</w:t>
      </w:r>
    </w:p>
    <w:bookmarkEnd w:id="26"/>
    <w:bookmarkStart w:id="27" w:name="Xb22d7ef43cbd62237ded06356b837839744ff4c"/>
    <w:p>
      <w:pPr>
        <w:pStyle w:val="Heading2"/>
      </w:pPr>
      <w:r>
        <w:t xml:space="preserve">Case Study: A Successful Hairdresser in Dar es Salaam</w:t>
      </w:r>
    </w:p>
    <w:p>
      <w:pPr>
        <w:pStyle w:val="FirstParagraph"/>
      </w:pPr>
      <w:r>
        <w:t xml:space="preserve">Jane Mwakalila, a well-known Hairdresser in Dar es Salaam, has built a thriving salon by combining traditional Tanzanian techniques with modern trends. Her business emphasizes customer-centric services and community involvement, making her a role model for aspiring professionals. Jane’s success underscores the potential of the industry when aligned with local values and global standards.</w:t>
      </w:r>
    </w:p>
    <w:bookmarkEnd w:id="27"/>
    <w:bookmarkStart w:id="28" w:name="recommendations"/>
    <w:p>
      <w:pPr>
        <w:pStyle w:val="Heading2"/>
      </w:pPr>
      <w:r>
        <w:t xml:space="preserve">Recommendations</w:t>
      </w:r>
    </w:p>
    <w:p>
      <w:pPr>
        <w:pStyle w:val="FirstParagraph"/>
      </w:pPr>
      <w:r>
        <w:rPr>
          <w:bCs/>
          <w:b/>
        </w:rPr>
        <w:t xml:space="preserve">Policy Support:</w:t>
      </w:r>
      <w:r>
        <w:t xml:space="preserve"> </w:t>
      </w:r>
      <w:r>
        <w:t xml:space="preserve">The Tanzanian government should streamline licensing processes to encourage formalization of hairdressing businesses.</w:t>
      </w:r>
      <w:r>
        <w:br/>
      </w:r>
      <w:r>
        <w:rPr>
          <w:bCs/>
          <w:b/>
        </w:rPr>
        <w:t xml:space="preserve">Educational Partnerships:</w:t>
      </w:r>
      <w:r>
        <w:t xml:space="preserve"> </w:t>
      </w:r>
      <w:r>
        <w:t xml:space="preserve">Universities in Dar es Salaam, such as the University of Dar es Salaam, could collaborate with local salons to create internship programs.</w:t>
      </w:r>
      <w:r>
        <w:br/>
      </w:r>
      <w:r>
        <w:rPr>
          <w:bCs/>
          <w:b/>
        </w:rPr>
        <w:t xml:space="preserve">Sustainable Practices:</w:t>
      </w:r>
      <w:r>
        <w:t xml:space="preserve"> </w:t>
      </w:r>
      <w:r>
        <w:t xml:space="preserve">Promoting eco-friendly products and waste reduction can enhance the industry’s reputation and align with global sustainability goals.</w:t>
      </w:r>
    </w:p>
    <w:bookmarkEnd w:id="28"/>
    <w:bookmarkStart w:id="29" w:name="conclusion"/>
    <w:p>
      <w:pPr>
        <w:pStyle w:val="Heading2"/>
      </w:pPr>
      <w:r>
        <w:t xml:space="preserve">Conclusion</w:t>
      </w:r>
    </w:p>
    <w:p>
      <w:pPr>
        <w:pStyle w:val="FirstParagraph"/>
      </w:pPr>
      <w:r>
        <w:t xml:space="preserve">This Undergraduate Thesis highlights the multifaceted role of a Hairdresser in Tanzania, Dar es Salaam. From economic contributions to cultural preservation, the profession is integral to the city’s social fabric. Addressing challenges through innovation and policy reform can ensure sustainable growth for this vital industry. As Tanzania continues to develop, Hairdressers in Dar es Salaam are poised to play an increasingly influential role in shaping both local and global beauty standards.</w:t>
      </w:r>
    </w:p>
    <w:bookmarkEnd w:id="29"/>
    <w:bookmarkStart w:id="30" w:name="references"/>
    <w:p>
      <w:pPr>
        <w:pStyle w:val="Heading2"/>
      </w:pPr>
      <w:r>
        <w:t xml:space="preserve">References</w:t>
      </w:r>
    </w:p>
    <w:p>
      <w:pPr>
        <w:pStyle w:val="FirstParagraph"/>
      </w:pPr>
      <w:r>
        <w:rPr>
          <w:iCs/>
          <w:i/>
        </w:rPr>
        <w:t xml:space="preserve">Tanzania National Bureau of Statistics (2023). Economic Trends in Dar es Salaam.</w:t>
      </w:r>
      <w:r>
        <w:br/>
      </w:r>
      <w:r>
        <w:rPr>
          <w:iCs/>
          <w:i/>
        </w:rPr>
        <w:t xml:space="preserve">University of Dar es Salaam, Department of Social Sciences (2021). Cultural Practices and Modernization.</w:t>
      </w:r>
      <w:r>
        <w:br/>
      </w:r>
      <w:r>
        <w:rPr>
          <w:iCs/>
          <w:i/>
        </w:rPr>
        <w:t xml:space="preserve">World Bank. (2019). Informal Sector Contributions to Tanzanian Economy.</w:t>
      </w:r>
    </w:p>
    <w:p>
      <w:pPr>
        <w:pStyle w:val="BodyText"/>
      </w:pPr>
      <w:r>
        <w:rPr>
          <w:bCs/>
          <w:b/>
        </w:rPr>
        <w:t xml:space="preserve">Keywords:</w:t>
      </w:r>
      <w:r>
        <w:t xml:space="preserve"> </w:t>
      </w:r>
      <w:r>
        <w:t xml:space="preserve">Hairdresser, Tanzania Dar es Salaam, Undergraduate Thesis, Economic Development, Cultural Identity</w:t>
      </w:r>
    </w:p>
    <w:bookmarkEnd w:id="30"/>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Tanzania, Dar es Salaam</dc:title>
  <dc:creator/>
  <dc:language>en</dc:language>
  <cp:keywords/>
  <dcterms:created xsi:type="dcterms:W3CDTF">2026-07-24T18:56:24Z</dcterms:created>
  <dcterms:modified xsi:type="dcterms:W3CDTF">2026-07-24T18:56:24Z</dcterms:modified>
</cp:coreProperties>
</file>

<file path=docProps/custom.xml><?xml version="1.0" encoding="utf-8"?>
<Properties xmlns="http://schemas.openxmlformats.org/officeDocument/2006/custom-properties" xmlns:vt="http://schemas.openxmlformats.org/officeDocument/2006/docPropsVTypes"/>
</file>