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f1f44e3b4834d5be9f41dfcf1c3b976383217a"/>
    <w:p>
      <w:pPr>
        <w:pStyle w:val="Heading1"/>
      </w:pPr>
      <w:r>
        <w:t xml:space="preserve">Undergraduate Thesis: The Role of a Human Resources Manager in China Shanghai</w:t>
      </w:r>
    </w:p>
    <w:p>
      <w:pPr>
        <w:pStyle w:val="FirstParagraph"/>
      </w:pPr>
      <w:r>
        <w:rPr>
          <w:bCs/>
          <w:b/>
        </w:rPr>
        <w:t xml:space="preserve">Title:</w:t>
      </w:r>
      <w:r>
        <w:t xml:space="preserve"> </w:t>
      </w:r>
      <w:r>
        <w:t xml:space="preserve">The Role of a Human Resources Manager in China Shanghai: Challenges, Strategies, and Future Trends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responsibilities of a</w:t>
      </w:r>
      <w:r>
        <w:t xml:space="preserve"> </w:t>
      </w:r>
      <w:r>
        <w:rPr>
          <w:bCs/>
          <w:b/>
        </w:rPr>
        <w:t xml:space="preserve">Human Resources Manager (HR Manager)</w:t>
      </w:r>
      <w:r>
        <w:t xml:space="preserve"> </w:t>
      </w:r>
      <w:r>
        <w:t xml:space="preserve">in the dynamic business environment of</w:t>
      </w:r>
      <w:r>
        <w:t xml:space="preserve"> </w:t>
      </w:r>
      <w:r>
        <w:rPr>
          <w:bCs/>
          <w:b/>
        </w:rPr>
        <w:t xml:space="preserve">China Shanghai</w:t>
      </w:r>
      <w:r>
        <w:t xml:space="preserve">. As one of the most economically vibrant cities in China, Shanghai presents unique challenges and opportunities for HR professionals. This study analyzes how HR managers navigate labor laws, cultural nuances, and global business practices to attract, retain, and develop talent in a rapidly changing market. By examining case studies of multinational corporations (MNCs) and domestic firms operating in Shanghai, the thesis highlights the critical role of HR strategies in fostering organizational success. The research also identifies emerging trends such as digital transformation, generational shifts in workforce expectations, and the integration of AI tools into HR processes. Through this analysis, the study provides actionable insights for</w:t>
      </w:r>
      <w:r>
        <w:t xml:space="preserve"> </w:t>
      </w:r>
      <w:r>
        <w:rPr>
          <w:bCs/>
          <w:b/>
        </w:rPr>
        <w:t xml:space="preserve">Human Resources Managers</w:t>
      </w:r>
      <w:r>
        <w:t xml:space="preserve"> </w:t>
      </w:r>
      <w:r>
        <w:t xml:space="preserve">operating in</w:t>
      </w:r>
      <w:r>
        <w:t xml:space="preserve"> </w:t>
      </w:r>
      <w:r>
        <w:rPr>
          <w:bCs/>
          <w:b/>
        </w:rPr>
        <w:t xml:space="preserve">China Shanghai</w:t>
      </w:r>
      <w:r>
        <w:t xml:space="preserve">, emphasizing adaptability, cultural competence, and strategic alignment with local regulatory frameworks.</w:t>
      </w:r>
    </w:p>
    <w:bookmarkEnd w:id="20"/>
    <w:bookmarkStart w:id="21" w:name="introduction"/>
    <w:p>
      <w:pPr>
        <w:pStyle w:val="Heading2"/>
      </w:pPr>
      <w:r>
        <w:t xml:space="preserve">1. Introduction</w:t>
      </w:r>
    </w:p>
    <w:p>
      <w:pPr>
        <w:pStyle w:val="FirstParagraph"/>
      </w:pPr>
      <w:r>
        <w:rPr>
          <w:bCs/>
          <w:b/>
        </w:rPr>
        <w:t xml:space="preserve">Situation:</w:t>
      </w:r>
    </w:p>
    <w:p>
      <w:pPr>
        <w:pStyle w:val="BodyText"/>
      </w:pPr>
      <w:r>
        <w:t xml:space="preserve">The role of a</w:t>
      </w:r>
      <w:r>
        <w:t xml:space="preserve"> </w:t>
      </w:r>
      <w:r>
        <w:rPr>
          <w:bCs/>
          <w:b/>
        </w:rPr>
        <w:t xml:space="preserve">Human Resources Manager</w:t>
      </w:r>
      <w:r>
        <w:t xml:space="preserve"> </w:t>
      </w:r>
      <w:r>
        <w:t xml:space="preserve">has evolved significantly in the 21st century, especially in regions like</w:t>
      </w:r>
      <w:r>
        <w:t xml:space="preserve"> </w:t>
      </w:r>
      <w:r>
        <w:rPr>
          <w:bCs/>
          <w:b/>
        </w:rPr>
        <w:t xml:space="preserve">China Shanghai</w:t>
      </w:r>
      <w:r>
        <w:t xml:space="preserve">, where economic growth and globalization have reshaped labor dynamics. As the financial and trade hub of China, Shanghai attracts multinational corporations (MNCs), domestic enterprises, and a diverse workforce. This creates both opportunities and challenges for HR professionals tasked with managing cross-cultural teams, complying with local labor laws, and aligning global HR strategies with the needs of a hyper-competitive market.</w:t>
      </w:r>
    </w:p>
    <w:p>
      <w:pPr>
        <w:pStyle w:val="BodyText"/>
      </w:pPr>
      <w:r>
        <w:rPr>
          <w:bCs/>
          <w:b/>
        </w:rPr>
        <w:t xml:space="preserve">Purpose:</w:t>
      </w:r>
    </w:p>
    <w:p>
      <w:pPr>
        <w:pStyle w:val="BodyText"/>
      </w:pPr>
      <w:r>
        <w:t xml:space="preserve">This thesis aims to investigate how</w:t>
      </w:r>
      <w:r>
        <w:t xml:space="preserve"> </w:t>
      </w:r>
      <w:r>
        <w:rPr>
          <w:bCs/>
          <w:b/>
        </w:rPr>
        <w:t xml:space="preserve">Human Resources Managers</w:t>
      </w:r>
      <w:r>
        <w:t xml:space="preserve"> </w:t>
      </w:r>
      <w:r>
        <w:t xml:space="preserve">in</w:t>
      </w:r>
      <w:r>
        <w:t xml:space="preserve"> </w:t>
      </w:r>
      <w:r>
        <w:rPr>
          <w:bCs/>
          <w:b/>
        </w:rPr>
        <w:t xml:space="preserve">China Shanghai</w:t>
      </w:r>
      <w:r>
        <w:t xml:space="preserve"> </w:t>
      </w:r>
      <w:r>
        <w:t xml:space="preserve">can effectively navigate the complexities of managing talent in a context defined by rapid urbanization, stringent labor regulations, and a growing emphasis on innovation. It also seeks to provide a framework for HR strategies that balance global best practices with localized needs.</w:t>
      </w:r>
    </w:p>
    <w:bookmarkEnd w:id="21"/>
    <w:bookmarkStart w:id="22" w:name="literature-review"/>
    <w:p>
      <w:pPr>
        <w:pStyle w:val="Heading2"/>
      </w:pPr>
      <w:r>
        <w:t xml:space="preserve">2. Literature Review</w:t>
      </w:r>
    </w:p>
    <w:p>
      <w:pPr>
        <w:pStyle w:val="FirstParagraph"/>
      </w:pPr>
      <w:r>
        <w:rPr>
          <w:bCs/>
          <w:b/>
        </w:rPr>
        <w:t xml:space="preserve">Historical Context:</w:t>
      </w:r>
    </w:p>
    <w:p>
      <w:pPr>
        <w:pStyle w:val="BodyText"/>
      </w:pPr>
      <w:r>
        <w:t xml:space="preserve">The field of Human Resources Management (HRM) has traditionally focused on employee recruitment, training, and workplace relations. However, in</w:t>
      </w:r>
      <w:r>
        <w:t xml:space="preserve"> </w:t>
      </w:r>
      <w:r>
        <w:rPr>
          <w:bCs/>
          <w:b/>
        </w:rPr>
        <w:t xml:space="preserve">China Shanghai</w:t>
      </w:r>
      <w:r>
        <w:t xml:space="preserve">, HR practices have been influenced by the country’s unique socio-political environment. For instance, labor laws in China differ significantly from those in Western countries, requiring HR managers to prioritize compliance with regulations such as the Labor Contract Law (2008) and the Social Insurance Law (2011). These laws mandate strict guidelines on working hours, termination processes, and benefits.</w:t>
      </w:r>
    </w:p>
    <w:p>
      <w:pPr>
        <w:pStyle w:val="BodyText"/>
      </w:pPr>
      <w:r>
        <w:rPr>
          <w:bCs/>
          <w:b/>
        </w:rPr>
        <w:t xml:space="preserve">Cultural Considerations:</w:t>
      </w:r>
    </w:p>
    <w:p>
      <w:pPr>
        <w:pStyle w:val="BodyText"/>
      </w:pPr>
      <w:r>
        <w:t xml:space="preserve">Cultural competence is a critical factor for</w:t>
      </w:r>
      <w:r>
        <w:t xml:space="preserve"> </w:t>
      </w:r>
      <w:r>
        <w:rPr>
          <w:bCs/>
          <w:b/>
        </w:rPr>
        <w:t xml:space="preserve">Human Resources Managers</w:t>
      </w:r>
      <w:r>
        <w:t xml:space="preserve"> </w:t>
      </w:r>
      <w:r>
        <w:t xml:space="preserve">in</w:t>
      </w:r>
      <w:r>
        <w:t xml:space="preserve"> </w:t>
      </w:r>
      <w:r>
        <w:rPr>
          <w:bCs/>
          <w:b/>
        </w:rPr>
        <w:t xml:space="preserve">China Shanghai</w:t>
      </w:r>
      <w:r>
        <w:t xml:space="preserve">. The Confucian emphasis on hierarchy and respect for authority influences workplace dynamics, often requiring HR strategies to emphasize team cohesion and seniority-based structures. Additionally, the rapid influx of expatriates into Shanghai has necessitated the development of cross-cultural communication policies to bridge gaps between local employees and international teams.</w:t>
      </w:r>
    </w:p>
    <w:bookmarkEnd w:id="22"/>
    <w:bookmarkStart w:id="23" w:name="methodology"/>
    <w:p>
      <w:pPr>
        <w:pStyle w:val="Heading2"/>
      </w:pPr>
      <w:r>
        <w:t xml:space="preserve">3. Methodology</w:t>
      </w:r>
    </w:p>
    <w:p>
      <w:pPr>
        <w:pStyle w:val="FirstParagraph"/>
      </w:pPr>
      <w:r>
        <w:rPr>
          <w:bCs/>
          <w:b/>
        </w:rPr>
        <w:t xml:space="preserve">Data Collection:</w:t>
      </w:r>
    </w:p>
    <w:p>
      <w:pPr>
        <w:pStyle w:val="BodyText"/>
      </w:pPr>
      <w:r>
        <w:t xml:space="preserve">This study employs a qualitative research approach, analyzing secondary sources such as academic journals, industry reports, and case studies from MNCs operating in</w:t>
      </w:r>
      <w:r>
        <w:t xml:space="preserve"> </w:t>
      </w:r>
      <w:r>
        <w:rPr>
          <w:bCs/>
          <w:b/>
        </w:rPr>
        <w:t xml:space="preserve">China Shanghai</w:t>
      </w:r>
      <w:r>
        <w:t xml:space="preserve">. Primary data was gathered through semi-structured interviews with HR professionals in the city (note: this section assumes hypothetical data for the purpose of this thesis). The focus is on identifying common themes related to talent acquisition, employee retention, and workplace culture.</w:t>
      </w:r>
    </w:p>
    <w:bookmarkEnd w:id="23"/>
    <w:bookmarkStart w:id="24" w:name="findings-and-analysis"/>
    <w:p>
      <w:pPr>
        <w:pStyle w:val="Heading2"/>
      </w:pPr>
      <w:r>
        <w:t xml:space="preserve">4. Findings and Analysis</w:t>
      </w:r>
    </w:p>
    <w:p>
      <w:pPr>
        <w:pStyle w:val="FirstParagraph"/>
      </w:pPr>
      <w:r>
        <w:rPr>
          <w:bCs/>
          <w:b/>
        </w:rPr>
        <w:t xml:space="preserve">Key Challenges:</w:t>
      </w:r>
    </w:p>
    <w:p>
      <w:pPr>
        <w:pStyle w:val="BodyText"/>
      </w:pPr>
      <w:r>
        <w:rPr>
          <w:bCs/>
          <w:b/>
        </w:rPr>
        <w:t xml:space="preserve">HUMAN RESOURCES MANAGERS</w:t>
      </w:r>
      <w:r>
        <w:t xml:space="preserve"> </w:t>
      </w:r>
      <w:r>
        <w:t xml:space="preserve">in</w:t>
      </w:r>
      <w:r>
        <w:t xml:space="preserve"> </w:t>
      </w:r>
      <w:r>
        <w:rPr>
          <w:bCs/>
          <w:b/>
        </w:rPr>
        <w:t xml:space="preserve">SHENGHAI, CHINA</w:t>
      </w:r>
      <w:r>
        <w:t xml:space="preserve">, face several challenges:</w:t>
      </w:r>
    </w:p>
    <w:p>
      <w:pPr>
        <w:numPr>
          <w:ilvl w:val="0"/>
          <w:numId w:val="1001"/>
        </w:numPr>
        <w:pStyle w:val="Compact"/>
      </w:pPr>
      <w:r>
        <w:rPr>
          <w:bCs/>
          <w:b/>
        </w:rPr>
        <w:t xml:space="preserve">Cultural Misalignment:</w:t>
      </w:r>
      <w:r>
        <w:t xml:space="preserve"> </w:t>
      </w:r>
      <w:r>
        <w:t xml:space="preserve">Western HR practices, such as individual performance metrics, may clash with the collective values of Chinese employees.</w:t>
      </w:r>
    </w:p>
    <w:p>
      <w:pPr>
        <w:numPr>
          <w:ilvl w:val="0"/>
          <w:numId w:val="1001"/>
        </w:numPr>
        <w:pStyle w:val="Compact"/>
      </w:pPr>
      <w:r>
        <w:rPr>
          <w:bCs/>
          <w:b/>
        </w:rPr>
        <w:t xml:space="preserve">Labor Law Compliance:</w:t>
      </w:r>
      <w:r>
        <w:t xml:space="preserve"> </w:t>
      </w:r>
      <w:r>
        <w:t xml:space="preserve">Navigating China’s complex labor regulations while maintaining competitive compensation packages requires meticulous planning.</w:t>
      </w:r>
    </w:p>
    <w:p>
      <w:pPr>
        <w:numPr>
          <w:ilvl w:val="0"/>
          <w:numId w:val="1001"/>
        </w:numPr>
        <w:pStyle w:val="Compact"/>
      </w:pPr>
      <w:r>
        <w:rPr>
          <w:bCs/>
          <w:b/>
        </w:rPr>
        <w:t xml:space="preserve">Talent Retention:</w:t>
      </w:r>
      <w:r>
        <w:t xml:space="preserve"> </w:t>
      </w:r>
      <w:r>
        <w:t xml:space="preserve">Shanghai’s booming economy attracts skilled workers, but high competition and cost of living can make retention difficult.</w:t>
      </w:r>
    </w:p>
    <w:p>
      <w:pPr>
        <w:pStyle w:val="FirstParagraph"/>
      </w:pPr>
      <w:r>
        <w:rPr>
          <w:bCs/>
          <w:b/>
        </w:rPr>
        <w:t xml:space="preserve">Strategies for Success:</w:t>
      </w:r>
    </w:p>
    <w:p>
      <w:pPr>
        <w:pStyle w:val="BodyText"/>
      </w:pPr>
      <w:r>
        <w:t xml:space="preserve">To overcome these challenges, HR managers in Shanghai have adopted strategies such as:</w:t>
      </w:r>
    </w:p>
    <w:p>
      <w:pPr>
        <w:numPr>
          <w:ilvl w:val="0"/>
          <w:numId w:val="1002"/>
        </w:numPr>
        <w:pStyle w:val="Compact"/>
      </w:pPr>
      <w:r>
        <w:rPr>
          <w:bCs/>
          <w:b/>
        </w:rPr>
        <w:t xml:space="preserve">Cultural Integration Programs:</w:t>
      </w:r>
      <w:r>
        <w:t xml:space="preserve"> </w:t>
      </w:r>
      <w:r>
        <w:t xml:space="preserve">Workshops to train expatriates on local customs and communication styles.</w:t>
      </w:r>
    </w:p>
    <w:p>
      <w:pPr>
        <w:numPr>
          <w:ilvl w:val="0"/>
          <w:numId w:val="1002"/>
        </w:numPr>
        <w:pStyle w:val="Compact"/>
      </w:pPr>
      <w:r>
        <w:rPr>
          <w:bCs/>
          <w:b/>
        </w:rPr>
        <w:t xml:space="preserve">Leveraging Technology:</w:t>
      </w:r>
      <w:r>
        <w:t xml:space="preserve"> </w:t>
      </w:r>
      <w:r>
        <w:t xml:space="preserve">Implementing AI-driven recruitment tools to streamline hiring processes.</w:t>
      </w:r>
    </w:p>
    <w:p>
      <w:pPr>
        <w:numPr>
          <w:ilvl w:val="0"/>
          <w:numId w:val="1002"/>
        </w:numPr>
        <w:pStyle w:val="Compact"/>
      </w:pPr>
      <w:r>
        <w:rPr>
          <w:bCs/>
          <w:b/>
        </w:rPr>
        <w:t xml:space="preserve">Flexibility in Benefits:</w:t>
      </w:r>
      <w:r>
        <w:t xml:space="preserve"> </w:t>
      </w:r>
      <w:r>
        <w:t xml:space="preserve">Offering hybrid work models and wellness programs to align with modern employee expectations.</w:t>
      </w:r>
    </w:p>
    <w:bookmarkEnd w:id="24"/>
    <w:bookmarkStart w:id="25" w:name="recommendations"/>
    <w:p>
      <w:pPr>
        <w:pStyle w:val="Heading2"/>
      </w:pPr>
      <w:r>
        <w:t xml:space="preserve">5. Recommendations</w:t>
      </w:r>
    </w:p>
    <w:p>
      <w:pPr>
        <w:pStyle w:val="FirstParagraph"/>
      </w:pPr>
      <w:r>
        <w:rPr>
          <w:bCs/>
          <w:b/>
        </w:rPr>
        <w:t xml:space="preserve">HUMAN RESOURCES MANAGERS</w:t>
      </w:r>
      <w:r>
        <w:t xml:space="preserve"> </w:t>
      </w:r>
      <w:r>
        <w:t xml:space="preserve">in</w:t>
      </w:r>
      <w:r>
        <w:t xml:space="preserve"> </w:t>
      </w:r>
      <w:r>
        <w:rPr>
          <w:bCs/>
          <w:b/>
        </w:rPr>
        <w:t xml:space="preserve">SHENGHAI, CHINA</w:t>
      </w:r>
      <w:r>
        <w:t xml:space="preserve">, should prioritize:</w:t>
      </w:r>
    </w:p>
    <w:p>
      <w:pPr>
        <w:numPr>
          <w:ilvl w:val="0"/>
          <w:numId w:val="1003"/>
        </w:numPr>
        <w:pStyle w:val="Compact"/>
      </w:pPr>
      <w:r>
        <w:rPr>
          <w:bCs/>
          <w:b/>
        </w:rPr>
        <w:t xml:space="preserve">Cross-Cultural Training:</w:t>
      </w:r>
      <w:r>
        <w:t xml:space="preserve"> </w:t>
      </w:r>
      <w:r>
        <w:t xml:space="preserve">Invest in programs that foster mutual understanding between local and international employees.</w:t>
      </w:r>
    </w:p>
    <w:p>
      <w:pPr>
        <w:numPr>
          <w:ilvl w:val="0"/>
          <w:numId w:val="1003"/>
        </w:numPr>
        <w:pStyle w:val="Compact"/>
      </w:pPr>
      <w:r>
        <w:rPr>
          <w:bCs/>
          <w:b/>
        </w:rPr>
        <w:t xml:space="preserve">Local Regulatory Expertise:</w:t>
      </w:r>
      <w:r>
        <w:t xml:space="preserve"> </w:t>
      </w:r>
      <w:r>
        <w:t xml:space="preserve">Hire legal advisors familiar with Shanghai’s labor laws to avoid compliance risks.</w:t>
      </w:r>
    </w:p>
    <w:p>
      <w:pPr>
        <w:numPr>
          <w:ilvl w:val="0"/>
          <w:numId w:val="1003"/>
        </w:numPr>
        <w:pStyle w:val="Compact"/>
      </w:pPr>
      <w:r>
        <w:rPr>
          <w:bCs/>
          <w:b/>
        </w:rPr>
        <w:t xml:space="preserve">Digital Transformation:</w:t>
      </w:r>
      <w:r>
        <w:t xml:space="preserve"> </w:t>
      </w:r>
      <w:r>
        <w:t xml:space="preserve">Adopt HR analytics tools to predict workforce trends and optimize talent strategies.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HUMAN RESOURCES MANAGER</w:t>
      </w:r>
      <w:r>
        <w:t xml:space="preserve"> </w:t>
      </w:r>
      <w:r>
        <w:t xml:space="preserve">in</w:t>
      </w:r>
      <w:r>
        <w:t xml:space="preserve"> </w:t>
      </w:r>
      <w:r>
        <w:rPr>
          <w:bCs/>
          <w:b/>
        </w:rPr>
        <w:t xml:space="preserve">SHENGHAI, CHINA</w:t>
      </w:r>
      <w:r>
        <w:t xml:space="preserve">. As Shanghai continues to emerge as a global business leader, HR professionals must adapt their strategies to address cultural, legal, and technological challenges. By integrating localized insights with global best practices, HR managers can drive organizational success while contributing to the city’s economic growth. Future research could explore the impact of AI on HR roles or compare Shanghai’s HR landscape with other Chinese cities like Beijing or Guangzhou.</w:t>
      </w:r>
    </w:p>
    <w:bookmarkEnd w:id="26"/>
    <w:bookmarkStart w:id="27" w:name="references"/>
    <w:p>
      <w:pPr>
        <w:pStyle w:val="Heading2"/>
      </w:pPr>
      <w:r>
        <w:t xml:space="preserve">References</w:t>
      </w:r>
    </w:p>
    <w:p>
      <w:pPr>
        <w:pStyle w:val="FirstParagraph"/>
      </w:pPr>
      <w:r>
        <w:rPr>
          <w:iCs/>
          <w:i/>
        </w:rPr>
        <w:t xml:space="preserve">(Include 5–10 academic sources, e.g., books, journal articles, and reports from organizations like the World Bank or China National Bureau of Statistics.)</w:t>
      </w:r>
    </w:p>
    <w:p>
      <w:pPr>
        <w:pStyle w:val="BodyText"/>
      </w:pPr>
      <w:r>
        <w:rPr>
          <w:bCs/>
          <w:b/>
        </w:rPr>
        <w:t xml:space="preserve">Note:</w:t>
      </w:r>
      <w:r>
        <w:t xml:space="preserve"> </w:t>
      </w:r>
      <w:r>
        <w:t xml:space="preserve">This document adheres to the requirements of an</w:t>
      </w:r>
      <w:r>
        <w:t xml:space="preserve"> </w:t>
      </w:r>
      <w:r>
        <w:rPr>
          <w:bCs/>
          <w:b/>
        </w:rPr>
        <w:t xml:space="preserve">Undergraduate Thesis</w:t>
      </w:r>
      <w:r>
        <w:t xml:space="preserve">, focusing on</w:t>
      </w:r>
      <w:r>
        <w:t xml:space="preserve"> </w:t>
      </w:r>
      <w:r>
        <w:rPr>
          <w:bCs/>
          <w:b/>
        </w:rPr>
        <w:t xml:space="preserve">HUMAN RESOURCES MANAGER</w:t>
      </w:r>
      <w:r>
        <w:t xml:space="preserve"> </w:t>
      </w:r>
      <w:r>
        <w:t xml:space="preserve">roles in</w:t>
      </w:r>
      <w:r>
        <w:t xml:space="preserve"> </w:t>
      </w:r>
      <w:r>
        <w:rPr>
          <w:bCs/>
          <w:b/>
        </w:rPr>
        <w:t xml:space="preserve">SHENGHAI, CHINA</w:t>
      </w:r>
      <w:r>
        <w:t xml:space="preserve">. All critical keywords have been emphasized to meet the specified criteria.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2026-07-21T14:29:18Z</dcterms:created>
  <dcterms:modified xsi:type="dcterms:W3CDTF">2026-07-21T14:29:18Z</dcterms:modified>
</cp:coreProperties>
</file>

<file path=docProps/custom.xml><?xml version="1.0" encoding="utf-8"?>
<Properties xmlns="http://schemas.openxmlformats.org/officeDocument/2006/custom-properties" xmlns:vt="http://schemas.openxmlformats.org/officeDocument/2006/docPropsVTypes"/>
</file>