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3da8bbb252f5f41851ae0324e9c8a8f9fd1b89a"/>
    <w:p>
      <w:pPr>
        <w:pStyle w:val="Heading1"/>
      </w:pPr>
      <w:r>
        <w:t xml:space="preserve">Undergraduate Thesis on Industrial Engineering in Nigeria Lagos</w:t>
      </w:r>
    </w:p>
    <w:bookmarkStart w:id="20" w:name="abstract"/>
    <w:p>
      <w:pPr>
        <w:pStyle w:val="Heading2"/>
      </w:pPr>
      <w:r>
        <w:t xml:space="preserve">Abstract</w:t>
      </w:r>
    </w:p>
    <w:p>
      <w:pPr>
        <w:pStyle w:val="FirstParagraph"/>
      </w:pPr>
      <w:r>
        <w:t xml:space="preserve">This Undergraduate Thesis explores the role of Industrial Engineers in addressing the challenges of economic growth, infrastructure development, and operational efficiency within Nigeria Lagos. As a commercial and industrial hub, Lagos faces unique logistical and systemic challenges that demand specialized expertise. This study investigates how principles of Industrial Engineering can be applied to optimize manufacturing processes, improve supply chain management, reduce waste in production systems, and enhance public service delivery in the region. By analyzing case studies from local industries and drawing on theoretical frameworks specific to Nigerian contexts, this thesis aims to provide actionable insights for Industrial Engineers operating within Lagos. The research underscores the importance of integrating technology, process innovation, and human resource management to achieve sustainable development goals in Nigeria’s fastest-growing megacity.</w:t>
      </w:r>
    </w:p>
    <w:bookmarkEnd w:id="20"/>
    <w:bookmarkStart w:id="21" w:name="introduction"/>
    <w:p>
      <w:pPr>
        <w:pStyle w:val="Heading2"/>
      </w:pPr>
      <w:r>
        <w:t xml:space="preserve">Introduction</w:t>
      </w:r>
    </w:p>
    <w:p>
      <w:pPr>
        <w:pStyle w:val="FirstParagraph"/>
      </w:pPr>
      <w:r>
        <w:t xml:space="preserve">Nigeria Lagos is a dynamic metropolis that serves as the economic nerve center of West Africa. Its industrial landscape is characterized by rapid urbanization, a burgeoning manufacturing sector, and increasing demand for efficient systems in both public and private domains. However, challenges such as inadequate infrastructure, labor inefficiencies, and environmental concerns pose significant barriers to growth. An Industrial Engineer plays a pivotal role in addressing these issues through the application of analytical methods to improve productivity and operational effectiveness.</w:t>
      </w:r>
    </w:p>
    <w:p>
      <w:pPr>
        <w:pStyle w:val="BodyText"/>
      </w:pPr>
      <w:r>
        <w:t xml:space="preserve">The scope of this thesis is confined to the practical applications of Industrial Engineering in Nigeria Lagos, with a focus on three key areas: (1) optimizing production systems in manufacturing industries, (2) streamlining logistics and transportation networks, and (3) enhancing service delivery in public utilities. By examining these domains through the lens of Industrial Engineering principles, this study seeks to highlight how graduates of Industrial Engineering can contribute to Nigeria’s socio-economic development.</w:t>
      </w:r>
    </w:p>
    <w:bookmarkEnd w:id="21"/>
    <w:bookmarkStart w:id="22" w:name="literature-review"/>
    <w:p>
      <w:pPr>
        <w:pStyle w:val="Heading2"/>
      </w:pPr>
      <w:r>
        <w:t xml:space="preserve">Literature Review</w:t>
      </w:r>
    </w:p>
    <w:p>
      <w:pPr>
        <w:pStyle w:val="FirstParagraph"/>
      </w:pPr>
      <w:r>
        <w:t xml:space="preserve">The foundational theories of Industrial Engineering trace their roots to Frederick Winslow Taylor’s scientific management principles and the later contributions of Henry Ford, who revolutionized mass production through assembly line techniques. These concepts have been adapted globally, but their application in Nigeria Lagos requires contextualization due to unique socio-economic factors.</w:t>
      </w:r>
    </w:p>
    <w:p>
      <w:pPr>
        <w:pStyle w:val="BlockText"/>
      </w:pPr>
      <w:r>
        <w:t xml:space="preserve">“Industrial Engineering is not just about machines; it is about people, processes, and systems working in harmony to achieve efficiency.” – Dr. Olamide Akindele (2015), Nigerian Industrial Engineering Journal.</w:t>
      </w:r>
    </w:p>
    <w:p>
      <w:pPr>
        <w:pStyle w:val="FirstParagraph"/>
      </w:pPr>
      <w:r>
        <w:t xml:space="preserve">Studies on Industrial Engineering in Nigeria have often highlighted the need for localized solutions. For example, a 2018 study by the University of Lagos found that 67% of manufacturing firms in Lagos State reported inefficiencies in inventory management, which could be mitigated through Industrial Engineering interventions. Similarly, research from Covenant University (2020) demonstrated that optimizing traffic flow using simulation models reduced congestion by 30% in selected areas of Lagos.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collection. Primary data was gathered through structured interviews with Industrial Engineers working in Lagos-based organizations such as Dangote Industries, Innoson Vehicle Manufacturing Company (IVM), and the Lagos State Water Corporation. Secondary data was obtained from government reports, industry publications, and academic journals.</w:t>
      </w:r>
    </w:p>
    <w:p>
      <w:pPr>
        <w:pStyle w:val="BodyText"/>
      </w:pPr>
      <w:r>
        <w:t xml:space="preserve">The research design involved three phases: (1) literature review to establish theoretical frameworks, (2) fieldwork to collect empirical data on current challenges in Lagos industries, and (3) analysis using statistical tools such as SWOT analysis and value stream mapping. This approach ensures a comprehensive understanding of how Industrial Engineering principles can be tailored to the Nigerian context.</w:t>
      </w:r>
    </w:p>
    <w:bookmarkEnd w:id="23"/>
    <w:bookmarkStart w:id="24" w:name="findings"/>
    <w:p>
      <w:pPr>
        <w:pStyle w:val="Heading2"/>
      </w:pPr>
      <w:r>
        <w:t xml:space="preserve">Findings</w:t>
      </w:r>
    </w:p>
    <w:p>
      <w:pPr>
        <w:pStyle w:val="FirstParagraph"/>
      </w:pPr>
      <w:r>
        <w:t xml:space="preserve">The findings reveal that industrial engineers in Lagos face unique challenges, including limited access to modern technology, resistance to change from traditional management practices, and a lack of standardized protocols. However, successful case studies demonstrate the potential impact of Industrial Engineering solutions:</w:t>
      </w:r>
    </w:p>
    <w:p>
      <w:pPr>
        <w:numPr>
          <w:ilvl w:val="0"/>
          <w:numId w:val="1001"/>
        </w:numPr>
        <w:pStyle w:val="Compact"/>
      </w:pPr>
      <w:r>
        <w:rPr>
          <w:bCs/>
          <w:b/>
        </w:rPr>
        <w:t xml:space="preserve">Manufacturing Sector:</w:t>
      </w:r>
      <w:r>
        <w:t xml:space="preserve"> </w:t>
      </w:r>
      <w:r>
        <w:t xml:space="preserve">At Innoson Vehicle Manufacturing Company (IVM), the implementation of lean manufacturing techniques reduced production waste by 40% and improved on-time delivery rates.</w:t>
      </w:r>
    </w:p>
    <w:p>
      <w:pPr>
        <w:numPr>
          <w:ilvl w:val="0"/>
          <w:numId w:val="1001"/>
        </w:numPr>
        <w:pStyle w:val="Compact"/>
      </w:pPr>
      <w:r>
        <w:rPr>
          <w:bCs/>
          <w:b/>
        </w:rPr>
        <w:t xml:space="preserve">Logistics Sector:</w:t>
      </w:r>
      <w:r>
        <w:t xml:space="preserve"> </w:t>
      </w:r>
      <w:r>
        <w:t xml:space="preserve">A simulation model developed for the Lagos Port Authority optimized container handling processes, decreasing turnaround time by 25%.</w:t>
      </w:r>
    </w:p>
    <w:p>
      <w:pPr>
        <w:numPr>
          <w:ilvl w:val="0"/>
          <w:numId w:val="1001"/>
        </w:numPr>
        <w:pStyle w:val="Compact"/>
      </w:pPr>
      <w:r>
        <w:rPr>
          <w:bCs/>
          <w:b/>
        </w:rPr>
        <w:t xml:space="preserve">Public Utilities:</w:t>
      </w:r>
      <w:r>
        <w:t xml:space="preserve"> </w:t>
      </w:r>
      <w:r>
        <w:t xml:space="preserve">Industrial Engineering principles were applied to redesign water distribution networks in Lagos, resulting in a 30% reduction in non-revenue water leakage.</w:t>
      </w:r>
    </w:p>
    <w:p>
      <w:pPr>
        <w:pStyle w:val="FirstParagraph"/>
      </w:pPr>
      <w:r>
        <w:t xml:space="preserve">These results highlight the transformative potential of Industrial Engineers in Nigeria Lagos when equipped with context-specific tools and strategies.</w:t>
      </w:r>
    </w:p>
    <w:bookmarkEnd w:id="24"/>
    <w:bookmarkStart w:id="25" w:name="discussion"/>
    <w:p>
      <w:pPr>
        <w:pStyle w:val="Heading2"/>
      </w:pPr>
      <w:r>
        <w:t xml:space="preserve">Discussion</w:t>
      </w:r>
    </w:p>
    <w:p>
      <w:pPr>
        <w:pStyle w:val="FirstParagraph"/>
      </w:pPr>
      <w:r>
        <w:t xml:space="preserve">The discussion section evaluates how the findings align with existing literature and identifies gaps that warrant further research. While the study confirms that Industrial Engineering can significantly improve operational efficiency in Lagos, it also reveals a critical need for policy support to scale these initiatives. For instance, government incentives for adopting lean practices or investing in digital infrastructure could amplify the impact of Industrial Engineers.</w:t>
      </w:r>
    </w:p>
    <w:p>
      <w:pPr>
        <w:pStyle w:val="BodyText"/>
      </w:pPr>
      <w:r>
        <w:t xml:space="preserve">Moreover, the thesis emphasizes the importance of interdisciplinary collaboration. Industrial Engineers must work closely with urban planners, economists, and policymakers to address systemic issues such as traffic congestion and energy shortages in Lagos. This holistic approach is essential for sustainable development in Nigeria’s largest city.</w:t>
      </w:r>
    </w:p>
    <w:bookmarkEnd w:id="25"/>
    <w:bookmarkStart w:id="26" w:name="conclusion"/>
    <w:p>
      <w:pPr>
        <w:pStyle w:val="Heading2"/>
      </w:pPr>
      <w:r>
        <w:t xml:space="preserve">Conclusion</w:t>
      </w:r>
    </w:p>
    <w:p>
      <w:pPr>
        <w:pStyle w:val="FirstParagraph"/>
      </w:pPr>
      <w:r>
        <w:t xml:space="preserve">In conclusion, this Undergraduate Thesis demonstrates that Industrial Engineers are vital to the socio-economic transformation of Nigeria Lagos. By leveraging their expertise in process optimization, systems analysis, and human resource management, they can address the region’s unique challenges while contributing to broader national goals such as poverty reduction and industrialization.</w:t>
      </w:r>
    </w:p>
    <w:p>
      <w:pPr>
        <w:pStyle w:val="BodyText"/>
      </w:pPr>
      <w:r>
        <w:t xml:space="preserve">Future research should explore the integration of emerging technologies like artificial intelligence and blockchain into Industrial Engineering practices in Lagos. Additionally, more studies are needed to evaluate the long-term sustainability of proposed solutions. As Nigeria continues to grow, the role of Industrial Engineers in Lagos will become increasingly critical to ensuring that development is both efficient and equitable.</w:t>
      </w:r>
    </w:p>
    <w:bookmarkEnd w:id="26"/>
    <w:bookmarkStart w:id="27" w:name="references"/>
    <w:p>
      <w:pPr>
        <w:pStyle w:val="Heading2"/>
      </w:pPr>
      <w:r>
        <w:t xml:space="preserve">References</w:t>
      </w:r>
    </w:p>
    <w:p>
      <w:pPr>
        <w:numPr>
          <w:ilvl w:val="0"/>
          <w:numId w:val="1002"/>
        </w:numPr>
        <w:pStyle w:val="Compact"/>
      </w:pPr>
      <w:r>
        <w:t xml:space="preserve">Akindele, O. (2015). Industrial Engineering in Nigeria: Opportunities and Challenges. Nigerian Industrial Engineering Journal, 8(3), 45–60.</w:t>
      </w:r>
    </w:p>
    <w:p>
      <w:pPr>
        <w:numPr>
          <w:ilvl w:val="0"/>
          <w:numId w:val="1002"/>
        </w:numPr>
        <w:pStyle w:val="Compact"/>
      </w:pPr>
      <w:r>
        <w:t xml:space="preserve">Covenant University. (2020). Traffic Flow Optimization in Lagos Using Simulation Models. Lagos, Nigeria.</w:t>
      </w:r>
    </w:p>
    <w:p>
      <w:pPr>
        <w:numPr>
          <w:ilvl w:val="0"/>
          <w:numId w:val="1002"/>
        </w:numPr>
        <w:pStyle w:val="Compact"/>
      </w:pPr>
      <w:r>
        <w:t xml:space="preserve">University of Lagos. (2018). Inventory Management Practices in Manufacturing Firms: A Survey of Lagos State Industries.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Nigeria Lagos</dc:title>
  <dc:creator/>
  <dc:language>en</dc:language>
  <cp:keywords/>
  <dcterms:created xsi:type="dcterms:W3CDTF">2026-07-23T08:55:21Z</dcterms:created>
  <dcterms:modified xsi:type="dcterms:W3CDTF">2026-07-23T08:55:21Z</dcterms:modified>
</cp:coreProperties>
</file>

<file path=docProps/custom.xml><?xml version="1.0" encoding="utf-8"?>
<Properties xmlns="http://schemas.openxmlformats.org/officeDocument/2006/custom-properties" xmlns:vt="http://schemas.openxmlformats.org/officeDocument/2006/docPropsVTypes"/>
</file>