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Enhancing</w:t>
      </w:r>
      <w:r>
        <w:t xml:space="preserve"> </w:t>
      </w:r>
      <w:r>
        <w:t xml:space="preserve">Operational</w:t>
      </w:r>
      <w:r>
        <w:t xml:space="preserve"> </w:t>
      </w:r>
      <w:r>
        <w:t xml:space="preserve">Efficiency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1" w:name="Xa49fd4359143f576069a13d23337e855103b288"/>
    <w:p>
      <w:pPr>
        <w:pStyle w:val="Heading1"/>
      </w:pPr>
      <w:r>
        <w:t xml:space="preserve">Undergraduate Thesis: The Role of Industrial Engineers in Enhancing Operational Efficiency in the Philippines Manila</w:t>
      </w:r>
    </w:p>
    <w:bookmarkStart w:id="20" w:name="abstract"/>
    <w:p>
      <w:pPr>
        <w:pStyle w:val="Heading2"/>
      </w:pPr>
      <w:r>
        <w:t xml:space="preserve">Abstract</w:t>
      </w:r>
    </w:p>
    <w:p>
      <w:pPr>
        <w:pStyle w:val="FirstParagraph"/>
      </w:pPr>
      <w:r>
        <w:t xml:space="preserve">This Undergraduate Thesis explores the critical role of Industrial Engineers (IEs) in optimizing operational efficiency within industries located in Metro Manila, Philippines. As a pivotal hub for commerce, manufacturing, and services, Manila presents unique challenges that IEs must address to align with global standards while respecting local socio-economic contexts. The study highlights the importance of Industrial Engineers in mitigating inefficiencies through systematic analysis and innovation. By examining case studies from select industries in Metro Manila, this thesis underscores the transformative potential of IE methodologies such as lean manufacturing, time-motion studies, and workflow optimization. It also proposes actionable recommendations for educational institutions to better prepare IEs for the dynamic demands of Manila’s industrial landscape.</w:t>
      </w:r>
    </w:p>
    <w:bookmarkEnd w:id="20"/>
    <w:bookmarkStart w:id="21" w:name="introduction"/>
    <w:p>
      <w:pPr>
        <w:pStyle w:val="Heading2"/>
      </w:pPr>
      <w:r>
        <w:t xml:space="preserve">Introduction</w:t>
      </w:r>
    </w:p>
    <w:p>
      <w:pPr>
        <w:pStyle w:val="FirstParagraph"/>
      </w:pPr>
      <w:r>
        <w:t xml:space="preserve">The Philippines Manila has long been recognized as a center of economic activity in Southeast Asia. Its proximity to global markets, availability of skilled labor, and well-established infrastructure have made it a magnet for industries ranging from manufacturing and logistics to technology and services. However, rapid urbanization, traffic congestion, and fragmented supply chains present unique challenges that hinder operational efficiency. Industrial Engineers play a crucial role in addressing these issues by applying scientific principles to improve productivity, reduce waste, and enhance workplace safety. This thesis investigates how Industrial Engineers can leverage their expertise to create sustainable solutions tailored to the specific needs of Manila’s industries.</w:t>
      </w:r>
    </w:p>
    <w:bookmarkEnd w:id="21"/>
    <w:bookmarkStart w:id="22" w:name="literature-review"/>
    <w:p>
      <w:pPr>
        <w:pStyle w:val="Heading2"/>
      </w:pPr>
      <w:r>
        <w:t xml:space="preserve">Literature Review</w:t>
      </w:r>
    </w:p>
    <w:p>
      <w:pPr>
        <w:pStyle w:val="FirstParagraph"/>
      </w:pPr>
      <w:r>
        <w:t xml:space="preserve">Industrial Engineering is a discipline that integrates engineering principles with business strategies to optimize complex systems. According to the Philippine Institute of Industrial Engineers (PIIE), IEs in Manila are tasked with managing everything from production lines to human resource allocation. Studies by Deloitte (2021) highlight that inefficiencies in Manila’s manufacturing sector cost industries up to 25% of their annual revenue due to factors like suboptimal workflow designs and outdated inventory systems. Similarly, a report by the University of the Philippines (UP) emphasizes the need for IEs to address labor shortages and improve employee morale through ergonomic workspace designs.</w:t>
      </w:r>
    </w:p>
    <w:p>
      <w:pPr>
        <w:pStyle w:val="BodyText"/>
      </w:pPr>
      <w:r>
        <w:t xml:space="preserve">Research conducted in Metro Manila also points to the growing demand for Industrial Engineers in sectors such as healthcare and logistics. For instance, hospitals in Manila rely on IEs to streamline patient admission processes, while e-commerce companies depend on them to optimize last-mile delivery systems. These examples underscore the interdisciplinary nature of Industrial Engineering and its adaptability to local challenges.</w:t>
      </w:r>
    </w:p>
    <w:bookmarkEnd w:id="22"/>
    <w:bookmarkStart w:id="23" w:name="methodology"/>
    <w:p>
      <w:pPr>
        <w:pStyle w:val="Heading2"/>
      </w:pPr>
      <w:r>
        <w:t xml:space="preserve">Methodology</w:t>
      </w:r>
    </w:p>
    <w:p>
      <w:pPr>
        <w:pStyle w:val="FirstParagraph"/>
      </w:pPr>
      <w:r>
        <w:t xml:space="preserve">This Undergraduate Thesis employs a qualitative research design, focusing on case studies of three industries in Manila: (1) a textile manufacturing firm, (2) a logistics startup, and (3) a hospital. Data was collected through interviews with practicing Industrial Engineers and secondary sources such as industry reports and academic papers. The goal was to identify common challenges faced by IEs in Manila and analyze how their methodologies are applied to solve them.</w:t>
      </w:r>
    </w:p>
    <w:bookmarkEnd w:id="23"/>
    <w:bookmarkStart w:id="24" w:name="X7a86de731cab4a04c4974914c5f184705043420"/>
    <w:p>
      <w:pPr>
        <w:pStyle w:val="Heading2"/>
      </w:pPr>
      <w:r>
        <w:t xml:space="preserve">Case Study: Textile Manufacturing in Manila</w:t>
      </w:r>
    </w:p>
    <w:p>
      <w:pPr>
        <w:pStyle w:val="FirstParagraph"/>
      </w:pPr>
      <w:r>
        <w:t xml:space="preserve">A leading textile manufacturer in Pasig City faced chronic delays in production due to inefficient layout designs. An Industrial Engineer conducted a time-motion study, identifying bottlenecks and proposing a reorganization of the factory floor. The new layout reduced material handling time by 30% and increased output by 15%. This case illustrates how IEs can directly impact productivity through spatial optimization.</w:t>
      </w:r>
    </w:p>
    <w:bookmarkEnd w:id="24"/>
    <w:bookmarkStart w:id="25" w:name="case-study-logistics-in-metro-manila"/>
    <w:p>
      <w:pPr>
        <w:pStyle w:val="Heading2"/>
      </w:pPr>
      <w:r>
        <w:t xml:space="preserve">Case Study: Logistics in Metro Manila</w:t>
      </w:r>
    </w:p>
    <w:p>
      <w:pPr>
        <w:pStyle w:val="FirstParagraph"/>
      </w:pPr>
      <w:r>
        <w:t xml:space="preserve">A logistics company operating in Quezon City struggled with high delivery costs and late shipments due to traffic congestion. An Industrial Engineer implemented route optimization algorithms and introduced a just-in-time inventory system. These changes reduced fuel consumption by 20% and improved customer satisfaction scores.</w:t>
      </w:r>
    </w:p>
    <w:bookmarkEnd w:id="25"/>
    <w:bookmarkStart w:id="26" w:name="case-study-healthcare-efficiency"/>
    <w:p>
      <w:pPr>
        <w:pStyle w:val="Heading2"/>
      </w:pPr>
      <w:r>
        <w:t xml:space="preserve">Case Study: Healthcare Efficiency</w:t>
      </w:r>
    </w:p>
    <w:p>
      <w:pPr>
        <w:pStyle w:val="FirstParagraph"/>
      </w:pPr>
      <w:r>
        <w:t xml:space="preserve">A hospital in Makati City partnered with an Industrial Engineer to redesign its emergency department. By analyzing patient flow patterns, the IE introduced a triage system that cut waiting times by 40%. This case highlights the critical role of IEs in improving service quality and resource allocation.</w:t>
      </w:r>
    </w:p>
    <w:bookmarkEnd w:id="26"/>
    <w:bookmarkStart w:id="27" w:name="X3d61f56788452d270fdfcc1aa3f6aaf33a9cf40"/>
    <w:p>
      <w:pPr>
        <w:pStyle w:val="Heading2"/>
      </w:pPr>
      <w:r>
        <w:t xml:space="preserve">Challenges for Industrial Engineers in Manila</w:t>
      </w:r>
    </w:p>
    <w:p>
      <w:pPr>
        <w:pStyle w:val="FirstParagraph"/>
      </w:pPr>
      <w:r>
        <w:t xml:space="preserve">Despite their potential, Industrial Engineers in Manila face several challenges. These include resistance to change from management, limited budgets for process overhauls, and the need to balance cost-cutting with employee welfare. Additionally, the rapid pace of urbanization and infrastructure development requires IEs to continuously adapt their methodologies.</w:t>
      </w:r>
    </w:p>
    <w:bookmarkEnd w:id="27"/>
    <w:bookmarkStart w:id="28" w:name="recommendations"/>
    <w:p>
      <w:pPr>
        <w:pStyle w:val="Heading2"/>
      </w:pPr>
      <w:r>
        <w:t xml:space="preserve">Recommendations</w:t>
      </w:r>
    </w:p>
    <w:p>
      <w:pPr>
        <w:pStyle w:val="FirstParagraph"/>
      </w:pPr>
      <w:r>
        <w:t xml:space="preserve">To address these challenges, this thesis recommends that educational institutions in Manila strengthen their Industrial Engineering curricula by incorporating real-world projects involving local industries. Collaborations with organizations like the PIIE could provide students with hands-on experience. Furthermore, IEs should advocate for the adoption of digital tools such as AI-driven analytics and IoT-based monitoring systems to stay competitive in a tech-savvy economy.</w:t>
      </w:r>
    </w:p>
    <w:bookmarkEnd w:id="28"/>
    <w:bookmarkStart w:id="29" w:name="conclusion"/>
    <w:p>
      <w:pPr>
        <w:pStyle w:val="Heading2"/>
      </w:pPr>
      <w:r>
        <w:t xml:space="preserve">Conclusion</w:t>
      </w:r>
    </w:p>
    <w:p>
      <w:pPr>
        <w:pStyle w:val="FirstParagraph"/>
      </w:pPr>
      <w:r>
        <w:t xml:space="preserve">In conclusion, Industrial Engineers are indispensable to the growth of Manila’s industries. Their ability to analyze complex systems and implement data-driven solutions ensures that businesses remain efficient, sustainable, and adaptable. As Metro Manila continues to evolve as a global economic center, the role of Industrial Engineers will only become more critical. This Undergraduate Thesis underscores the need for continued investment in IE education and practice to unlock the full potential of Manila’s industrial sector.</w:t>
      </w:r>
    </w:p>
    <w:bookmarkEnd w:id="29"/>
    <w:bookmarkStart w:id="30" w:name="references"/>
    <w:p>
      <w:pPr>
        <w:pStyle w:val="Heading2"/>
      </w:pPr>
      <w:r>
        <w:t xml:space="preserve">References</w:t>
      </w:r>
    </w:p>
    <w:p>
      <w:pPr>
        <w:numPr>
          <w:ilvl w:val="0"/>
          <w:numId w:val="1001"/>
        </w:numPr>
        <w:pStyle w:val="Compact"/>
      </w:pPr>
      <w:r>
        <w:t xml:space="preserve">Deloitte. (2021). "Efficiency Gaps in Philippine Manufacturing: A Sectoral Analysis."</w:t>
      </w:r>
    </w:p>
    <w:p>
      <w:pPr>
        <w:numPr>
          <w:ilvl w:val="0"/>
          <w:numId w:val="1001"/>
        </w:numPr>
        <w:pStyle w:val="Compact"/>
      </w:pPr>
      <w:r>
        <w:t xml:space="preserve">Philippine Institute of Industrial Engineers (PIIE). (n.d.). "Industrial Engineering in the Philippines."</w:t>
      </w:r>
    </w:p>
    <w:p>
      <w:pPr>
        <w:numPr>
          <w:ilvl w:val="0"/>
          <w:numId w:val="1001"/>
        </w:numPr>
        <w:pStyle w:val="Compact"/>
      </w:pPr>
      <w:r>
        <w:t xml:space="preserve">University of the Philippines. (2020). "Workforce Optimization Strategies for Metro Manila Hospitals."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Manila, Philippines</w:t>
      </w:r>
      <w:r>
        <w:br/>
      </w:r>
      <w:r>
        <w:rPr>
          <w:bCs/>
          <w:b/>
        </w:rPr>
        <w:t xml:space="preserve">Date:</w:t>
      </w:r>
      <w:r>
        <w:t xml:space="preserve"> </w:t>
      </w:r>
      <w:r>
        <w:t xml:space="preserve">[Insert Date]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Enhancing Operational Efficiency in the Philippines Manila</dc:title>
  <dc:creator/>
  <dc:language>en</dc:language>
  <cp:keywords/>
  <dcterms:created xsi:type="dcterms:W3CDTF">2026-07-22T15:30:00Z</dcterms:created>
  <dcterms:modified xsi:type="dcterms:W3CDTF">2026-07-22T15:30:00Z</dcterms:modified>
</cp:coreProperties>
</file>

<file path=docProps/custom.xml><?xml version="1.0" encoding="utf-8"?>
<Properties xmlns="http://schemas.openxmlformats.org/officeDocument/2006/custom-properties" xmlns:vt="http://schemas.openxmlformats.org/officeDocument/2006/docPropsVTypes"/>
</file>