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cd35b80a13f0626176d13246c820fe7f6872650"/>
    <w:p>
      <w:pPr>
        <w:pStyle w:val="Heading1"/>
      </w:pPr>
      <w:r>
        <w:t xml:space="preserve">Undergraduate Thesis: The Role of a Laboratory Technician in the Context of Israel, Jerusalem</w:t>
      </w:r>
    </w:p>
    <w:p>
      <w:pPr>
        <w:pStyle w:val="FirstParagraph"/>
      </w:pPr>
      <w:r>
        <w:rPr>
          <w:bCs/>
          <w:b/>
        </w:rPr>
        <w:t xml:space="preserve">Abstract:</w:t>
      </w:r>
      <w:r>
        <w:t xml:space="preserve"> </w:t>
      </w:r>
      <w:r>
        <w:t xml:space="preserve">This Undergraduate Thesis explores the critical role of a Laboratory Technician within the healthcare and research ecosystems of Israel, with a specific focus on Jerusalem. As a hub for medical innovation and academic excellence, Jerusalem presents unique challenges and opportunities for professionals in this field. This document examines the responsibilities, educational requirements, career prospects, and societal impact of Laboratory Technicians in this region.</w:t>
      </w:r>
    </w:p>
    <w:bookmarkStart w:id="20" w:name="introduction"/>
    <w:p>
      <w:pPr>
        <w:pStyle w:val="Heading2"/>
      </w:pPr>
      <w:r>
        <w:t xml:space="preserve">1. Introduction</w:t>
      </w:r>
    </w:p>
    <w:p>
      <w:pPr>
        <w:pStyle w:val="FirstParagraph"/>
      </w:pPr>
      <w:r>
        <w:t xml:space="preserve">Jerusalem, as a city of profound cultural and historical significance, is also a center for advanced medical research and clinical practice in Israel. The healthcare sector here relies heavily on skilled professionals such as Laboratory Technicians to ensure accurate diagnoses, conduct cutting-edge research, and maintain high standards of patient care. This thesis aims to analyze the role of a Laboratory Technician within the Israeli context, emphasizing how their work contributes to both local and global advancements in science and medicine.</w:t>
      </w:r>
    </w:p>
    <w:bookmarkEnd w:id="20"/>
    <w:bookmarkStart w:id="21" w:name="X41fee442425c65af1c509588aef2d21dfda7377"/>
    <w:p>
      <w:pPr>
        <w:pStyle w:val="Heading2"/>
      </w:pPr>
      <w:r>
        <w:t xml:space="preserve">2. The Role of a Laboratory Technician in Israel</w:t>
      </w:r>
    </w:p>
    <w:p>
      <w:pPr>
        <w:pStyle w:val="FirstParagraph"/>
      </w:pPr>
      <w:r>
        <w:t xml:space="preserve">A Laboratory Technician (LT) is a vital member of any healthcare or research institution, responsible for conducting experiments, analyzing biological samples, and ensuring the accuracy of test results. In Israel, where medical innovation is a national priority, LTs play an essential role in clinical diagnostics, pharmaceutical development, and academic research.</w:t>
      </w:r>
    </w:p>
    <w:p>
      <w:pPr>
        <w:numPr>
          <w:ilvl w:val="0"/>
          <w:numId w:val="1001"/>
        </w:numPr>
        <w:pStyle w:val="Compact"/>
      </w:pPr>
      <w:r>
        <w:rPr>
          <w:bCs/>
          <w:b/>
        </w:rPr>
        <w:t xml:space="preserve">Clinical Responsibilities:</w:t>
      </w:r>
      <w:r>
        <w:t xml:space="preserve"> </w:t>
      </w:r>
      <w:r>
        <w:t xml:space="preserve">In hospitals like Hadassah Medical Center or Ichilov Hospital in Jerusalem, Laboratory Technicians perform tasks such as blood tests, microbiological analysis, and genetic testing. Their work is crucial for diagnosing diseases ranging from common infections to complex conditions like cancer.</w:t>
      </w:r>
    </w:p>
    <w:p>
      <w:pPr>
        <w:numPr>
          <w:ilvl w:val="0"/>
          <w:numId w:val="1001"/>
        </w:numPr>
        <w:pStyle w:val="Compact"/>
      </w:pPr>
      <w:r>
        <w:rPr>
          <w:bCs/>
          <w:b/>
        </w:rPr>
        <w:t xml:space="preserve">Research Contributions:</w:t>
      </w:r>
      <w:r>
        <w:t xml:space="preserve"> </w:t>
      </w:r>
      <w:r>
        <w:t xml:space="preserve">In academic institutions such as the Hebrew University of Jerusalem or Bar-Ilan University, LTs assist in experiments related to biotechnology, immunology, and neuroscience. Their expertise supports groundbreaking studies that often attract international collaboration.</w:t>
      </w:r>
    </w:p>
    <w:bookmarkEnd w:id="21"/>
    <w:bookmarkStart w:id="22" w:name="Xa0cd4971304c52638631f593154f55ee7694cdb"/>
    <w:p>
      <w:pPr>
        <w:pStyle w:val="Heading2"/>
      </w:pPr>
      <w:r>
        <w:t xml:space="preserve">3. Educational and Professional Requirements</w:t>
      </w:r>
    </w:p>
    <w:p>
      <w:pPr>
        <w:pStyle w:val="FirstParagraph"/>
      </w:pPr>
      <w:r>
        <w:t xml:space="preserve">To become a Laboratory Technician in Israel, individuals typically pursue an associate's or bachelor's degree in biomedical sciences, laboratory science, or a related field. Institutions like the Faculty of Health Sciences at the Hebrew University offer programs tailored to meet the demands of Jerusalem’s healthcare sector.</w:t>
      </w:r>
    </w:p>
    <w:p>
      <w:pPr>
        <w:pStyle w:val="BodyText"/>
      </w:pPr>
      <w:r>
        <w:t xml:space="preserve">Certifications such as those provided by the Israeli Society for Clinical Laboratory Science (ISCLS) are highly regarded. These qualifications ensure that technicians adhere to international standards, which is particularly important in Jerusalem, where medical institutions often collaborate with global partners.</w:t>
      </w:r>
    </w:p>
    <w:bookmarkEnd w:id="22"/>
    <w:bookmarkStart w:id="23" w:name="X0d9adea5ba4e5f9bea2cda9cd3a735d168d3f8a"/>
    <w:p>
      <w:pPr>
        <w:pStyle w:val="Heading2"/>
      </w:pPr>
      <w:r>
        <w:t xml:space="preserve">4. Challenges Faced by Laboratory Technicians in Jerusalem</w:t>
      </w:r>
    </w:p>
    <w:p>
      <w:pPr>
        <w:pStyle w:val="FirstParagraph"/>
      </w:pPr>
      <w:r>
        <w:t xml:space="preserve">While the demand for skilled Laboratory Technicians is high, several challenges exist:</w:t>
      </w:r>
    </w:p>
    <w:p>
      <w:pPr>
        <w:numPr>
          <w:ilvl w:val="0"/>
          <w:numId w:val="1002"/>
        </w:numPr>
        <w:pStyle w:val="Compact"/>
      </w:pPr>
      <w:r>
        <w:rPr>
          <w:bCs/>
          <w:b/>
        </w:rPr>
        <w:t xml:space="preserve">Political and Logistical Constraints:</w:t>
      </w:r>
      <w:r>
        <w:t xml:space="preserve"> </w:t>
      </w:r>
      <w:r>
        <w:t xml:space="preserve">As a city divided by geopolitical tensions, Jerusalem faces unique logistical hurdles in accessing certain resources or sharing data with laboratories outside the region.</w:t>
      </w:r>
    </w:p>
    <w:p>
      <w:pPr>
        <w:numPr>
          <w:ilvl w:val="0"/>
          <w:numId w:val="1002"/>
        </w:numPr>
        <w:pStyle w:val="Compact"/>
      </w:pPr>
      <w:r>
        <w:rPr>
          <w:bCs/>
          <w:b/>
        </w:rPr>
        <w:t xml:space="preserve">High Workload:</w:t>
      </w:r>
      <w:r>
        <w:t xml:space="preserve"> </w:t>
      </w:r>
      <w:r>
        <w:t xml:space="preserve">Hospitals in Jerusalem often operate at full capacity, requiring LTs to manage large volumes of samples and maintain precision under pressure.</w:t>
      </w:r>
    </w:p>
    <w:p>
      <w:pPr>
        <w:numPr>
          <w:ilvl w:val="0"/>
          <w:numId w:val="1002"/>
        </w:numPr>
        <w:pStyle w:val="Compact"/>
      </w:pPr>
      <w:r>
        <w:rPr>
          <w:bCs/>
          <w:b/>
        </w:rPr>
        <w:t xml:space="preserve">Evolving Technology:</w:t>
      </w:r>
      <w:r>
        <w:t xml:space="preserve"> </w:t>
      </w:r>
      <w:r>
        <w:t xml:space="preserve">Keeping up with rapid advancements in diagnostic tools, such as next-generation sequencing or AI-driven analysis systems, requires continuous professional development.</w:t>
      </w:r>
    </w:p>
    <w:bookmarkEnd w:id="23"/>
    <w:bookmarkStart w:id="24" w:name="opportunities-for-growth-and-innovation"/>
    <w:p>
      <w:pPr>
        <w:pStyle w:val="Heading2"/>
      </w:pPr>
      <w:r>
        <w:t xml:space="preserve">5. Opportunities for Growth and Innovation</w:t>
      </w:r>
    </w:p>
    <w:p>
      <w:pPr>
        <w:pStyle w:val="FirstParagraph"/>
      </w:pPr>
      <w:r>
        <w:t xml:space="preserve">Jerusalem’s strategic position as a center for scientific research offers Laboratory Technicians opportunities to work on projects with global implications. For instance, the Israel Institute of Technology (Technion) in Haifa collaborates closely with Jerusalem-based institutions, creating cross-disciplinary projects in areas like regenerative medicine and infectious disease research.</w:t>
      </w:r>
    </w:p>
    <w:p>
      <w:pPr>
        <w:pStyle w:val="BodyText"/>
      </w:pPr>
      <w:r>
        <w:t xml:space="preserve">Additionally, the Israeli government’s investment in health technology has spurred demand for LTs who can operate advanced equipment. This is especially evident in Jerusalem’s hospitals, where automation and digitalization of laboratory processes are becoming standard practices.</w:t>
      </w:r>
    </w:p>
    <w:bookmarkEnd w:id="24"/>
    <w:bookmarkStart w:id="25" w:name="X4c591181ffe75bbccd0fff7d23413521bda53b1"/>
    <w:p>
      <w:pPr>
        <w:pStyle w:val="Heading2"/>
      </w:pPr>
      <w:r>
        <w:t xml:space="preserve">6. Case Study: Laboratory Technician Roles at Hadassah Medical Center</w:t>
      </w:r>
    </w:p>
    <w:p>
      <w:pPr>
        <w:pStyle w:val="FirstParagraph"/>
      </w:pPr>
      <w:r>
        <w:t xml:space="preserve">Hadassah Medical Center, located in Jerusalem, is one of the most renowned healthcare institutions in Israel. Its laboratory department employs over 300 Laboratory Technicians who handle everything from routine blood tests to complex genomic analyses. A case study of their workflow highlights the integration of traditional methods with modern technology, such as robotic sample handling systems and AI-assisted diagnostic platforms.</w:t>
      </w:r>
    </w:p>
    <w:p>
      <w:pPr>
        <w:pStyle w:val="BodyText"/>
      </w:pPr>
      <w:r>
        <w:t xml:space="preserve">Technicians here are also trained to respond to public health crises, such as the COVID-19 pandemic, by rapidly adapting testing protocols and ensuring compliance with national health guidelines. This adaptability underscores the critical role of Laboratory Technicians in safeguarding public health in Jerusalem.</w:t>
      </w:r>
    </w:p>
    <w:bookmarkEnd w:id="25"/>
    <w:bookmarkStart w:id="26" w:name="conclusion"/>
    <w:p>
      <w:pPr>
        <w:pStyle w:val="Heading2"/>
      </w:pPr>
      <w:r>
        <w:t xml:space="preserve">7. Conclusion</w:t>
      </w:r>
    </w:p>
    <w:p>
      <w:pPr>
        <w:pStyle w:val="FirstParagraph"/>
      </w:pPr>
      <w:r>
        <w:t xml:space="preserve">The role of a Laboratory Technician is indispensable to the healthcare and research landscape of Israel, particularly in Jerusalem, where medical innovation and academic excellence converge. This Undergraduate Thesis has demonstrated how LTs contribute to clinical diagnostics, scientific discovery, and community health while navigating unique challenges tied to the region’s political and social dynamics. As Israel continues to invest in advanced medical technologies, the demand for skilled Laboratory Technicians will only grow, solidifying their position as key players in shaping the future of healthcare in Jerusalem.</w:t>
      </w:r>
    </w:p>
    <w:bookmarkEnd w:id="26"/>
    <w:bookmarkStart w:id="27" w:name="references"/>
    <w:p>
      <w:pPr>
        <w:pStyle w:val="Heading2"/>
      </w:pPr>
      <w:r>
        <w:t xml:space="preserve">References</w:t>
      </w:r>
    </w:p>
    <w:p>
      <w:pPr>
        <w:pStyle w:val="FirstParagraph"/>
      </w:pPr>
      <w:r>
        <w:t xml:space="preserve">1. Israeli Society for Clinical Laboratory Science (ISCLS) – Official Website</w:t>
      </w:r>
      <w:r>
        <w:br/>
      </w:r>
      <w:r>
        <w:t xml:space="preserve">2. Hebrew University of Jerusalem – Faculty of Health Sciences</w:t>
      </w:r>
      <w:r>
        <w:br/>
      </w:r>
      <w:r>
        <w:t xml:space="preserve">3. Hadassah Medical Center Annual Report (2023)</w:t>
      </w:r>
      <w:r>
        <w:br/>
      </w:r>
      <w:r>
        <w:t xml:space="preserve">4. World Health Organization Guidelines on Laboratory Safety and Ethics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Israel Jerusalem</dc:title>
  <dc:creator/>
  <dc:language>en</dc:language>
  <cp:keywords/>
  <dcterms:created xsi:type="dcterms:W3CDTF">2026-07-20T15:51:23Z</dcterms:created>
  <dcterms:modified xsi:type="dcterms:W3CDTF">2026-07-20T15:51:23Z</dcterms:modified>
</cp:coreProperties>
</file>

<file path=docProps/custom.xml><?xml version="1.0" encoding="utf-8"?>
<Properties xmlns="http://schemas.openxmlformats.org/officeDocument/2006/custom-properties" xmlns:vt="http://schemas.openxmlformats.org/officeDocument/2006/docPropsVTypes"/>
</file>