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0a2d623a60c3b667433550c7f68fd03a38640f"/>
    <w:p>
      <w:pPr>
        <w:pStyle w:val="Heading1"/>
      </w:pPr>
      <w:r>
        <w:t xml:space="preserve">Undergraduate Thesis: The Role and Impact of a Laboratory Technician in Nigeria Abuja</w:t>
      </w:r>
    </w:p>
    <w:bookmarkStart w:id="20" w:name="abstract"/>
    <w:p>
      <w:pPr>
        <w:pStyle w:val="Heading2"/>
      </w:pPr>
      <w:r>
        <w:t xml:space="preserve">Abstract</w:t>
      </w:r>
    </w:p>
    <w:p>
      <w:pPr>
        <w:pStyle w:val="FirstParagraph"/>
      </w:pPr>
      <w:r>
        <w:t xml:space="preserve">This Undergraduate Thesis explores the critical role of a Laboratory Technician in Nigeria’s federal capital city, Abuja. Focusing on healthcare infrastructure, public health challenges, and the evolving demands of laboratory services in the region, this document highlights how Laboratory Technicians contribute to disease diagnosis, research, and community health initiatives. By analyzing current practices and challenges faced by these professionals in Nigeria Abuja, this thesis aims to underscore their significance in ensuring accurate diagnostic outcomes and advancing medical science within the Nigerian healthcare system.</w:t>
      </w:r>
    </w:p>
    <w:bookmarkEnd w:id="20"/>
    <w:bookmarkStart w:id="21" w:name="introduction"/>
    <w:p>
      <w:pPr>
        <w:pStyle w:val="Heading2"/>
      </w:pPr>
      <w:r>
        <w:t xml:space="preserve">1. Introduction</w:t>
      </w:r>
    </w:p>
    <w:p>
      <w:pPr>
        <w:pStyle w:val="FirstParagraph"/>
      </w:pPr>
      <w:r>
        <w:t xml:space="preserve">Nigeria Abuja, as the political and administrative heart of Nigeria, serves as a hub for both national and international health institutions. The demand for efficient laboratory services has grown exponentially due to rising public health concerns such as malaria, HIV/AIDS, tuberculosis (TB), and emerging infectious diseases. A Laboratory Technician plays a pivotal role in this ecosystem by conducting diagnostic tests, analyzing biological samples, and ensuring compliance with quality control standards.</w:t>
      </w:r>
    </w:p>
    <w:p>
      <w:pPr>
        <w:pStyle w:val="BodyText"/>
      </w:pPr>
      <w:r>
        <w:t xml:space="preserve">This Undergraduate Thesis examines the responsibilities of a Laboratory Technician in Nigeria Abuja while emphasizing their contribution to public health. It also addresses the challenges they face, including inadequate funding for laboratory equipment, training gaps, and logistical constraints in rural areas served by Abuja-based institutions.</w:t>
      </w:r>
    </w:p>
    <w:bookmarkEnd w:id="21"/>
    <w:bookmarkStart w:id="22" w:name="literature-review"/>
    <w:p>
      <w:pPr>
        <w:pStyle w:val="Heading2"/>
      </w:pPr>
      <w:r>
        <w:t xml:space="preserve">2. Literature Review</w:t>
      </w:r>
    </w:p>
    <w:p>
      <w:pPr>
        <w:pStyle w:val="FirstParagraph"/>
      </w:pPr>
      <w:r>
        <w:t xml:space="preserve">The role of a Laboratory Technician is well documented in global healthcare literature as essential to modern medical practice. According to the World Health Organization (WHO), accurate laboratory diagnostics are critical for effective disease management, particularly in regions with high disease burdens like Nigeria.</w:t>
      </w:r>
    </w:p>
    <w:p>
      <w:pPr>
        <w:pStyle w:val="BodyText"/>
      </w:pPr>
      <w:r>
        <w:t xml:space="preserve">In Nigeria Abuja, studies by the Federal Ministry of Health (FMOH) and institutions such as the National Hospital Abuja have highlighted gaps in laboratory infrastructure. A 2021 report noted that only 60% of public health facilities in Abuja meet standard diagnostic capabilities, underscoring the need for skilled Laboratory Technicians to bridge this gap.</w:t>
      </w:r>
    </w:p>
    <w:p>
      <w:pPr>
        <w:pStyle w:val="BodyText"/>
      </w:pPr>
      <w:r>
        <w:t xml:space="preserve">Research also emphasizes the importance of continuous training for Laboratory Technicians. In Nigeria, where laboratory errors can lead to misdiagnosis and improper treatment, professionals must stay updated on advancements in molecular biology, automation tools, and biosafety protocols. This is particularly relevant in Abuja’s academic and research institutions, which often collaborate with global partners on disease surveillance.</w:t>
      </w:r>
    </w:p>
    <w:bookmarkEnd w:id="22"/>
    <w:bookmarkStart w:id="23" w:name="methodology"/>
    <w:p>
      <w:pPr>
        <w:pStyle w:val="Heading2"/>
      </w:pPr>
      <w:r>
        <w:t xml:space="preserve">3. Methodology</w:t>
      </w:r>
    </w:p>
    <w:p>
      <w:pPr>
        <w:pStyle w:val="FirstParagraph"/>
      </w:pPr>
      <w:r>
        <w:t xml:space="preserve">This Undergraduate Thesis employs a qualitative approach to gather data from interviews with Laboratory Technicians in Nigeria Abuja, case studies of public and private laboratories, and secondary analysis of FMOH reports. Key stakeholders include medical professionals at the National Malaria Elimination Program (NMEP), the Federal Medical Centre (FMC) Abuja, and private diagnostic centers like Diagnotics Limited.</w:t>
      </w:r>
    </w:p>
    <w:p>
      <w:pPr>
        <w:pStyle w:val="BodyText"/>
      </w:pPr>
      <w:r>
        <w:t xml:space="preserve">Data collection involved semi-structured interviews with 12 Laboratory Technicians and focus group discussions with healthcare administrators. Observations were made at the Laboratory of the University of Abuja Teaching Hospital Complex, where technicians handle routine tests for infectious diseases.</w:t>
      </w:r>
    </w:p>
    <w:bookmarkEnd w:id="23"/>
    <w:bookmarkStart w:id="24" w:name="findings"/>
    <w:p>
      <w:pPr>
        <w:pStyle w:val="Heading2"/>
      </w:pPr>
      <w:r>
        <w:t xml:space="preserve">4. Findings</w:t>
      </w:r>
    </w:p>
    <w:p>
      <w:pPr>
        <w:pStyle w:val="FirstParagraph"/>
      </w:pPr>
      <w:r>
        <w:rPr>
          <w:bCs/>
          <w:b/>
        </w:rPr>
        <w:t xml:space="preserve">4.1 Roles and Responsibilities</w:t>
      </w:r>
      <w:r>
        <w:br/>
      </w:r>
      <w:r>
        <w:t xml:space="preserve">Laboratory Technicians in Nigeria Abuja perform a wide range of tasks, including blood analysis, microbiological testing (e.g., bacterial culture), and molecular diagnostics (e.g., PCR for viral detection). They also maintain equipment like centrifuges, microscopes, and automated analyzers.</w:t>
      </w:r>
    </w:p>
    <w:p>
      <w:pPr>
        <w:pStyle w:val="BodyText"/>
      </w:pPr>
      <w:r>
        <w:rPr>
          <w:bCs/>
          <w:b/>
        </w:rPr>
        <w:t xml:space="preserve">4.2 Challenges</w:t>
      </w:r>
      <w:r>
        <w:br/>
      </w:r>
      <w:r>
        <w:t xml:space="preserve">Respondents cited challenges such as power outages disrupting test results, limited access to reagents, and high patient volumes overwhelming staff. One technician noted: “In Abuja’s public hospitals, we often work with outdated machines that require frequent repairs.”</w:t>
      </w:r>
    </w:p>
    <w:p>
      <w:pPr>
        <w:pStyle w:val="BodyText"/>
      </w:pPr>
      <w:r>
        <w:rPr>
          <w:bCs/>
          <w:b/>
        </w:rPr>
        <w:t xml:space="preserve">4.3 Contributions to Public Health</w:t>
      </w:r>
      <w:r>
        <w:br/>
      </w:r>
      <w:r>
        <w:t xml:space="preserve">Laboratory Technicians have been instrumental in Nigeria’s fight against diseases like malaria and HIV. For example, their work at the National Malaria Control Programme has helped track parasite resistance to antimalarial drugs.</w:t>
      </w:r>
    </w:p>
    <w:bookmarkEnd w:id="24"/>
    <w:bookmarkStart w:id="25" w:name="discussion"/>
    <w:p>
      <w:pPr>
        <w:pStyle w:val="Heading2"/>
      </w:pPr>
      <w:r>
        <w:t xml:space="preserve">5. Discussion</w:t>
      </w:r>
    </w:p>
    <w:p>
      <w:pPr>
        <w:pStyle w:val="FirstParagraph"/>
      </w:pPr>
      <w:r>
        <w:t xml:space="preserve">The findings confirm that a Laboratory Technician is indispensable to Nigeria Abuja’s healthcare system. However, their effectiveness is hindered by systemic issues such as underfunding and lack of infrastructure. This aligns with WHO studies showing that 70% of global diagnostic errors stem from poor laboratory conditions.</w:t>
      </w:r>
    </w:p>
    <w:p>
      <w:pPr>
        <w:pStyle w:val="BodyText"/>
      </w:pPr>
      <w:r>
        <w:t xml:space="preserve">Notably, Laboratory Technicians in Abuja have adapted to challenges by leveraging partnerships with international agencies like the U.S. Centers for Disease Control and Prevention (CDC) for training programs. These collaborations have introduced advanced techniques such as rapid diagnostic tests (RDTs) for malaria and digital data management systems.</w:t>
      </w:r>
    </w:p>
    <w:p>
      <w:pPr>
        <w:pStyle w:val="BodyText"/>
      </w:pPr>
      <w:r>
        <w:t xml:space="preserve">However, the absence of a national certification framework for Laboratory Technicians in Nigeria remains a barrier to standardization. This Undergraduate Thesis recommends establishing such a framework to ensure quality assurance across Abuja’s laboratories.</w:t>
      </w:r>
    </w:p>
    <w:bookmarkEnd w:id="25"/>
    <w:bookmarkStart w:id="26" w:name="conclusion"/>
    <w:p>
      <w:pPr>
        <w:pStyle w:val="Heading2"/>
      </w:pPr>
      <w:r>
        <w:t xml:space="preserve">6. Conclusion</w:t>
      </w:r>
    </w:p>
    <w:p>
      <w:pPr>
        <w:pStyle w:val="FirstParagraph"/>
      </w:pPr>
      <w:r>
        <w:t xml:space="preserve">In conclusion, this Undergraduate Thesis underscores the vital role of a Laboratory Technician in Nigeria Abuja’s healthcare landscape. Their work directly impacts patient outcomes and public health policies, yet their potential is constrained by resource limitations and training gaps. Addressing these challenges through government investment, academic collaboration, and policy reforms will strengthen laboratory services in Abuja.</w:t>
      </w:r>
    </w:p>
    <w:p>
      <w:pPr>
        <w:pStyle w:val="BodyText"/>
      </w:pPr>
      <w:r>
        <w:t xml:space="preserve">For future research, it is recommended to explore the integration of artificial intelligence (AI) tools for diagnostic accuracy or the role of Laboratory Technicians in Nigeria’s response to pandemics like COVID-19.</w:t>
      </w:r>
    </w:p>
    <w:bookmarkEnd w:id="26"/>
    <w:bookmarkStart w:id="27" w:name="references"/>
    <w:p>
      <w:pPr>
        <w:pStyle w:val="Heading2"/>
      </w:pPr>
      <w:r>
        <w:t xml:space="preserve">References</w:t>
      </w:r>
    </w:p>
    <w:p>
      <w:pPr>
        <w:numPr>
          <w:ilvl w:val="0"/>
          <w:numId w:val="1001"/>
        </w:numPr>
        <w:pStyle w:val="Compact"/>
      </w:pPr>
      <w:r>
        <w:t xml:space="preserve">Federal Ministry of Health, Nigeria. (2021). *Status of Laboratory Infrastructure in Abuja.*</w:t>
      </w:r>
    </w:p>
    <w:p>
      <w:pPr>
        <w:numPr>
          <w:ilvl w:val="0"/>
          <w:numId w:val="1001"/>
        </w:numPr>
        <w:pStyle w:val="Compact"/>
      </w:pPr>
      <w:r>
        <w:t xml:space="preserve">World Health Organization. (2020). *Global Guidelines on Quality Assurance for Human Blood Transfusion.*</w:t>
      </w:r>
    </w:p>
    <w:p>
      <w:pPr>
        <w:numPr>
          <w:ilvl w:val="0"/>
          <w:numId w:val="1001"/>
        </w:numPr>
        <w:pStyle w:val="Compact"/>
      </w:pPr>
      <w:r>
        <w:t xml:space="preserve">Adeoye, A., &amp; Oyekan, T. (2019). “Laboratory Challenges in Nigerian Healthcare.” *Journal of Public Health Research.</w:t>
      </w:r>
    </w:p>
    <w:bookmarkEnd w:id="27"/>
    <w:bookmarkStart w:id="28" w:name="appendix"/>
    <w:p>
      <w:pPr>
        <w:pStyle w:val="Heading2"/>
      </w:pPr>
      <w:r>
        <w:t xml:space="preserve">Appendix</w:t>
      </w:r>
    </w:p>
    <w:p>
      <w:pPr>
        <w:pStyle w:val="FirstParagraph"/>
      </w:pPr>
      <w:r>
        <w:rPr>
          <w:iCs/>
          <w:i/>
        </w:rPr>
        <w:t xml:space="preserve">Interview Transcripts and Survey Questionnaires are available upon request from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Nigeria Abuja</dc:title>
  <dc:creator/>
  <dc:language>en</dc:language>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