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Marine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caedbbea3683c2929c133de83817cb9b463a8d2"/>
    <w:p>
      <w:pPr>
        <w:pStyle w:val="Heading1"/>
      </w:pPr>
      <w:r>
        <w:t xml:space="preserve">Undergraduate Thesis: The Role of a Marine Engineer in the Context of DR Congo, Kinshasa</w:t>
      </w:r>
    </w:p>
    <w:bookmarkStart w:id="20" w:name="abstract"/>
    <w:p>
      <w:pPr>
        <w:pStyle w:val="Heading2"/>
      </w:pPr>
      <w:r>
        <w:t xml:space="preserve">Abstract</w:t>
      </w:r>
    </w:p>
    <w:p>
      <w:pPr>
        <w:pStyle w:val="FirstParagraph"/>
      </w:pPr>
      <w:r>
        <w:t xml:space="preserve">This undergraduate thesis explores the significance of marine engineering in the context of DR Congo, with a focus on its capital city, Kinshasa. As a rapidly developing nation with vast natural resources and an emerging maritime sector, DR Congo faces unique challenges that require specialized expertise in marine engineering. This document examines the current state of maritime infrastructure in Kinshasa, the role of a Marine Engineer in addressing local and regional needs, and the opportunities for academic training at the undergraduate level. By analyzing existing studies, industry practices, and policy frameworks, this thesis aims to highlight how marine engineers can contribute to sustainable development in DR Congo while aligning with global standards.</w:t>
      </w:r>
    </w:p>
    <w:bookmarkEnd w:id="20"/>
    <w:bookmarkStart w:id="21" w:name="introduction"/>
    <w:p>
      <w:pPr>
        <w:pStyle w:val="Heading2"/>
      </w:pPr>
      <w:r>
        <w:t xml:space="preserve">Introduction</w:t>
      </w:r>
    </w:p>
    <w:p>
      <w:pPr>
        <w:pStyle w:val="FirstParagraph"/>
      </w:pPr>
      <w:r>
        <w:t xml:space="preserve">The Republic of the Congo (DR Congo), situated in Central Africa, possesses extensive waterways and coastal resources that are critical for economic growth. However, its maritime infrastructure remains underdeveloped due to historical, political, and environmental challenges. Kinshasa, as the political and economic hub of DR Congo, serves as a central point for addressing these issues. The role of a Marine Engineer in this context is pivotal—not only in designing and maintaining watercraft but also in ensuring the sustainability of ports, riverine transport systems, and coastal ecosystems. This undergraduate thesis investigates how marine engineering education can be tailored to meet the specific needs of DR Congo while fostering innovation and resilience.</w:t>
      </w:r>
    </w:p>
    <w:bookmarkEnd w:id="21"/>
    <w:bookmarkStart w:id="22" w:name="Xb549eb01a8d6d1b4484c37f70c402d951ad59b3"/>
    <w:p>
      <w:pPr>
        <w:pStyle w:val="Heading2"/>
      </w:pPr>
      <w:r>
        <w:t xml:space="preserve">Current State of Maritime Infrastructure in Kinshasa</w:t>
      </w:r>
    </w:p>
    <w:p>
      <w:pPr>
        <w:pStyle w:val="FirstParagraph"/>
      </w:pPr>
      <w:r>
        <w:t xml:space="preserve">Kinshasa's proximity to the Congo River, one of Africa’s most significant waterways, underscores its potential for maritime development. However, current infrastructure is limited by outdated technology, insufficient funding, and a lack of trained professionals. The city lacks modern port facilities capable of handling large-scale trade or supporting local fishing industries. Additionally, environmental factors such as seasonal flooding and sedimentation in the Congo River complicate navigation and maintenance efforts.</w:t>
      </w:r>
    </w:p>
    <w:p>
      <w:pPr>
        <w:pStyle w:val="BodyText"/>
      </w:pPr>
      <w:r>
        <w:t xml:space="preserve">Marine engineers in Kinshasa must address these challenges by designing adaptive solutions for riverine transport, developing sustainable dredging techniques, and ensuring compliance with international maritime safety standards. Their expertise is essential for modernizing ports like Matadi (near Kinshasa) and improving connectivity between DR Congo’s interior regions and global trade networks.</w:t>
      </w:r>
    </w:p>
    <w:bookmarkEnd w:id="22"/>
    <w:bookmarkStart w:id="23" w:name="X3290c14e576b4852632c3b25e4ae5a5d3f16b47"/>
    <w:p>
      <w:pPr>
        <w:pStyle w:val="Heading2"/>
      </w:pPr>
      <w:r>
        <w:t xml:space="preserve">Challenges Facing Marine Engineers in DR Congo</w:t>
      </w:r>
    </w:p>
    <w:p>
      <w:pPr>
        <w:pStyle w:val="FirstParagraph"/>
      </w:pPr>
      <w:r>
        <w:t xml:space="preserve">The practice of marine engineering in DR Congo, particularly in Kinshasa, is hindered by several barriers. First, there is a shortage of specialized training programs that align with local needs. Most existing curricula are modeled after European or North American systems, which may not account for the unique environmental and socio-economic conditions of Central Africa. Second, limited access to advanced tools and materials restricts the ability to implement cutting-edge designs.</w:t>
      </w:r>
    </w:p>
    <w:p>
      <w:pPr>
        <w:pStyle w:val="BodyText"/>
      </w:pPr>
      <w:r>
        <w:t xml:space="preserve">Moreover, political instability and bureaucratic inefficiencies often delay projects aimed at improving maritime infrastructure. Marine engineers must also contend with environmental concerns, such as protecting biodiversity in the Congo Basin while promoting economic development. These challenges necessitate a multidisciplinary approach that combines technical expertise with an understanding of local governance and ecological systems.</w:t>
      </w:r>
    </w:p>
    <w:bookmarkEnd w:id="23"/>
    <w:bookmarkStart w:id="24" w:name="X82d00b56d49b042106e5aeda92aa761367d38a0"/>
    <w:p>
      <w:pPr>
        <w:pStyle w:val="Heading2"/>
      </w:pPr>
      <w:r>
        <w:t xml:space="preserve">Undergraduate Education for Marine Engineers in DR Congo</w:t>
      </w:r>
    </w:p>
    <w:p>
      <w:pPr>
        <w:pStyle w:val="FirstParagraph"/>
      </w:pPr>
      <w:r>
        <w:t xml:space="preserve">To address these challenges, it is imperative to develop undergraduate programs that train marine engineers specifically for DR Congo’s context. Universities such as the University of Kinshasa (UNIKIN) and the National Advanced School of Engineering (ENSET) offer engineering degrees but lack dedicated marine engineering tracks. This thesis proposes the integration of marine-focused modules into existing civil, mechanical, and environmental engineering programs.</w:t>
      </w:r>
    </w:p>
    <w:p>
      <w:pPr>
        <w:pStyle w:val="BodyText"/>
      </w:pPr>
      <w:r>
        <w:t xml:space="preserve">Key components of such a curriculum should include:</w:t>
      </w:r>
    </w:p>
    <w:p>
      <w:pPr>
        <w:numPr>
          <w:ilvl w:val="0"/>
          <w:numId w:val="1001"/>
        </w:numPr>
        <w:pStyle w:val="Compact"/>
      </w:pPr>
      <w:r>
        <w:t xml:space="preserve">Hydrodynamics for riverine and coastal systems</w:t>
      </w:r>
    </w:p>
    <w:p>
      <w:pPr>
        <w:numPr>
          <w:ilvl w:val="0"/>
          <w:numId w:val="1001"/>
        </w:numPr>
        <w:pStyle w:val="Compact"/>
      </w:pPr>
      <w:r>
        <w:t xml:space="preserve">Sustainable design practices tailored to tropical climates</w:t>
      </w:r>
    </w:p>
    <w:p>
      <w:pPr>
        <w:numPr>
          <w:ilvl w:val="0"/>
          <w:numId w:val="1001"/>
        </w:numPr>
        <w:pStyle w:val="Compact"/>
      </w:pPr>
      <w:r>
        <w:t xml:space="preserve">Project management in resource-constrained environments</w:t>
      </w:r>
    </w:p>
    <w:p>
      <w:pPr>
        <w:numPr>
          <w:ilvl w:val="0"/>
          <w:numId w:val="1001"/>
        </w:numPr>
        <w:pStyle w:val="Compact"/>
      </w:pPr>
      <w:r>
        <w:t xml:space="preserve">Ethical considerations in engineering for developing regions</w:t>
      </w:r>
    </w:p>
    <w:bookmarkEnd w:id="24"/>
    <w:bookmarkStart w:id="25" w:name="Xcec65a209992199091bd3dabbf2afbdfe25b91a"/>
    <w:p>
      <w:pPr>
        <w:pStyle w:val="Heading2"/>
      </w:pPr>
      <w:r>
        <w:t xml:space="preserve">Career Opportunities for Marine Engineers in Kinshasa and Beyond</w:t>
      </w:r>
    </w:p>
    <w:p>
      <w:pPr>
        <w:pStyle w:val="FirstParagraph"/>
      </w:pPr>
      <w:r>
        <w:t xml:space="preserve">Graduates of marine engineering programs in DR Congo can pursue careers in various sectors. These include:</w:t>
      </w:r>
    </w:p>
    <w:p>
      <w:pPr>
        <w:numPr>
          <w:ilvl w:val="0"/>
          <w:numId w:val="1002"/>
        </w:numPr>
        <w:pStyle w:val="Compact"/>
      </w:pPr>
      <w:r>
        <w:rPr>
          <w:bCs/>
          <w:b/>
        </w:rPr>
        <w:t xml:space="preserve">Port Development:</w:t>
      </w:r>
      <w:r>
        <w:t xml:space="preserve"> </w:t>
      </w:r>
      <w:r>
        <w:t xml:space="preserve">Designing and upgrading ports like Matadi to handle increased cargo traffic.</w:t>
      </w:r>
    </w:p>
    <w:p>
      <w:pPr>
        <w:numPr>
          <w:ilvl w:val="0"/>
          <w:numId w:val="1002"/>
        </w:numPr>
        <w:pStyle w:val="Compact"/>
      </w:pPr>
      <w:r>
        <w:rPr>
          <w:bCs/>
          <w:b/>
        </w:rPr>
        <w:t xml:space="preserve">River Transport:</w:t>
      </w:r>
      <w:r>
        <w:t xml:space="preserve"> </w:t>
      </w:r>
      <w:r>
        <w:t xml:space="preserve">Enhancing the safety and efficiency of inland waterway transport, which is critical for regional trade.</w:t>
      </w:r>
    </w:p>
    <w:p>
      <w:pPr>
        <w:numPr>
          <w:ilvl w:val="0"/>
          <w:numId w:val="1002"/>
        </w:numPr>
        <w:pStyle w:val="Compact"/>
      </w:pPr>
      <w:r>
        <w:rPr>
          <w:bCs/>
          <w:b/>
        </w:rPr>
        <w:t xml:space="preserve">Fishing Industry Support:</w:t>
      </w:r>
      <w:r>
        <w:t xml:space="preserve"> </w:t>
      </w:r>
      <w:r>
        <w:t xml:space="preserve">Developing sustainable fishing technologies and managing aquaculture projects in Lake Tanganyika.</w:t>
      </w:r>
    </w:p>
    <w:p>
      <w:pPr>
        <w:numPr>
          <w:ilvl w:val="0"/>
          <w:numId w:val="1002"/>
        </w:numPr>
        <w:pStyle w:val="Compact"/>
      </w:pPr>
      <w:r>
        <w:rPr>
          <w:bCs/>
          <w:b/>
        </w:rPr>
        <w:t xml:space="preserve">Eco-Engineering:</w:t>
      </w:r>
      <w:r>
        <w:t xml:space="preserve"> </w:t>
      </w:r>
      <w:r>
        <w:t xml:space="preserve">Mitigating environmental impacts of maritime activities through green engineering solutions.</w:t>
      </w:r>
    </w:p>
    <w:bookmarkEnd w:id="25"/>
    <w:bookmarkStart w:id="26" w:name="Xd46d0c8eee99e8307fefd9ab16e9350556d831f"/>
    <w:p>
      <w:pPr>
        <w:pStyle w:val="Heading2"/>
      </w:pPr>
      <w:r>
        <w:t xml:space="preserve">Potential Contributions to Sustainable Development</w:t>
      </w:r>
    </w:p>
    <w:p>
      <w:pPr>
        <w:pStyle w:val="FirstParagraph"/>
      </w:pPr>
      <w:r>
        <w:t xml:space="preserve">The role of a Marine Engineer in DR Congo extends beyond technical expertise. By integrating sustainable practices, engineers can contribute to the United Nations Sustainable Development Goals (SDGs), particularly SDG 14 (Life Below Water) and SDG 9 (Industry, Innovation, and Infrastructure). For example, marine engineers could design floating solar farms on Lake Kivu or create flood-resistant infrastructure in Kinshasa’s riverfront areas.</w:t>
      </w:r>
    </w:p>
    <w:p>
      <w:pPr>
        <w:pStyle w:val="BodyText"/>
      </w:pPr>
      <w:r>
        <w:t xml:space="preserve">Collaboration with local communities is also vital. Engineers must work with fishermen, port workers, and policymakers to ensure that projects meet social needs while respecting cultural and ecological boundaries. This approach fosters trust and ensures long-term success.</w:t>
      </w:r>
    </w:p>
    <w:bookmarkEnd w:id="26"/>
    <w:bookmarkStart w:id="27" w:name="conclusion"/>
    <w:p>
      <w:pPr>
        <w:pStyle w:val="Heading2"/>
      </w:pPr>
      <w:r>
        <w:t xml:space="preserve">Conclusion</w:t>
      </w:r>
    </w:p>
    <w:p>
      <w:pPr>
        <w:pStyle w:val="FirstParagraph"/>
      </w:pPr>
      <w:r>
        <w:t xml:space="preserve">In conclusion, the field of marine engineering holds immense potential for transforming DR Congo’s maritime sector in Kinshasa. By addressing educational gaps, fostering local innovation, and aligning with global sustainability goals, marine engineers can drive economic growth while protecting the environment. This undergraduate thesis underscores the necessity of tailoring marine engineering education to DR Congo’s unique context and highlights the critical role of professionals in shaping a resilient future for Kinshasa and its surrounding regions.</w:t>
      </w:r>
    </w:p>
    <w:p>
      <w:pPr>
        <w:pStyle w:val="BodyText"/>
      </w:pPr>
      <w:r>
        <w:rPr>
          <w:bCs/>
          <w:b/>
        </w:rPr>
        <w:t xml:space="preserve">Keywords:</w:t>
      </w:r>
      <w:r>
        <w:t xml:space="preserve"> </w:t>
      </w:r>
      <w:r>
        <w:t xml:space="preserve">Undergraduate Thesis, Marine Engineer, DR Congo Kinshasa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Marine Engineer in DR Congo Kinshasa</dc:title>
  <dc:creator/>
  <dc:language>en</dc:language>
  <cp:keywords/>
  <dcterms:created xsi:type="dcterms:W3CDTF">2026-07-19T15:55:23Z</dcterms:created>
  <dcterms:modified xsi:type="dcterms:W3CDTF">2026-07-19T15:55:23Z</dcterms:modified>
</cp:coreProperties>
</file>

<file path=docProps/custom.xml><?xml version="1.0" encoding="utf-8"?>
<Properties xmlns="http://schemas.openxmlformats.org/officeDocument/2006/custom-properties" xmlns:vt="http://schemas.openxmlformats.org/officeDocument/2006/docPropsVTypes"/>
</file>