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0" w:name="Xa92bc2d321bfc78331b6f26c1c863301d735983"/>
    <w:p>
      <w:pPr>
        <w:pStyle w:val="Heading1"/>
      </w:pPr>
      <w:r>
        <w:t xml:space="preserve">Undergraduate Thesis on Marine Engineer in Egypt Alexandria</w:t>
      </w:r>
    </w:p>
    <w:p>
      <w:pPr>
        <w:pStyle w:val="FirstParagraph"/>
      </w:pPr>
      <w:r>
        <w:rPr>
          <w:iCs/>
          <w:i/>
        </w:rPr>
        <w:t xml:space="preserve">A Study of Role and Challenges in the Context of Egyptian Maritime Industry</w:t>
      </w:r>
    </w:p>
    <w:bookmarkEnd w:id="20"/>
    <w:bookmarkStart w:id="21" w:name="abstract"/>
    <w:p>
      <w:pPr>
        <w:pStyle w:val="Heading2"/>
      </w:pPr>
      <w:r>
        <w:t xml:space="preserve">Abstract</w:t>
      </w:r>
    </w:p>
    <w:p>
      <w:pPr>
        <w:pStyle w:val="FirstParagraph"/>
      </w:pPr>
      <w:r>
        <w:t xml:space="preserve">This Undergraduate Thesis explores the role, responsibilities, and challenges faced by Marine Engineers in Alexandria, Egypt. As a critical hub for maritime trade in the Mediterranean, Alexandria's port and industrial activities demand specialized expertise in marine engineering. The study analyzes the educational requirements for becoming a Marine Engineer in Egypt, evaluates current industry needs in Alexandria, and highlights potential opportunities for innovation and sustainability within the sector. This research aims to provide insights into how aspiring Marine Engineers can contribute to Egypt’s maritime economy while addressing local challenges such as infrastructure development and environmental stewardship.</w:t>
      </w:r>
    </w:p>
    <w:bookmarkEnd w:id="21"/>
    <w:bookmarkStart w:id="22" w:name="introduction"/>
    <w:p>
      <w:pPr>
        <w:pStyle w:val="Heading2"/>
      </w:pPr>
      <w:r>
        <w:t xml:space="preserve">Introduction</w:t>
      </w:r>
    </w:p>
    <w:p>
      <w:pPr>
        <w:pStyle w:val="FirstParagraph"/>
      </w:pPr>
      <w:r>
        <w:t xml:space="preserve">Alexandria, the second-largest city in Egypt, holds a strategic position as a gateway between Africa, Europe, and the Middle East. Its port is one of the busiest in the Mediterranean, handling millions of tons of cargo annually. This Undergraduate Thesis focuses on Marine Engineers operating within this dynamic environment. A Marine Engineer is a professional who designs, builds, and maintains ships and other marine structures. In Egypt Alexandria, their role extends beyond traditional maritime sectors to include coastal infrastructure development, offshore energy projects, and environmental protection initiatives.</w:t>
      </w:r>
    </w:p>
    <w:p>
      <w:pPr>
        <w:pStyle w:val="BodyText"/>
      </w:pPr>
      <w:r>
        <w:t xml:space="preserve">The demand for qualified Marine Engineers in Alexandria is driven by the expansion of the Port of Alexandria, which has undergone significant modernization under Egypt’s Vision 2030 plan. This thesis examines how local educational institutions prepare students for careers in this field and identifies gaps between academic training and industry expectations. It also emphasizes the importance of adapting global engineering practices to meet Egypt’s specific maritime needs.</w:t>
      </w:r>
    </w:p>
    <w:bookmarkEnd w:id="22"/>
    <w:bookmarkStart w:id="24" w:name="literature_review"/>
    <w:bookmarkStart w:id="23" w:name="literature-review"/>
    <w:p>
      <w:pPr>
        <w:pStyle w:val="Heading2"/>
      </w:pPr>
      <w:r>
        <w:t xml:space="preserve">Literature Review</w:t>
      </w:r>
    </w:p>
    <w:p>
      <w:pPr>
        <w:pStyle w:val="FirstParagraph"/>
      </w:pPr>
      <w:r>
        <w:t xml:space="preserve">Marine engineering is a multidisciplinary field that combines principles of mechanical, electrical, and civil engineering with oceanographic knowledge. According to the International Maritime Organization (IMO), Marine Engineers play a pivotal role in ensuring the safety, efficiency, and environmental compliance of maritime operations. In Alexandria, this includes managing ship propulsion systems, optimizing port logistics, and implementing green technologies to reduce carbon footprints.</w:t>
      </w:r>
    </w:p>
    <w:p>
      <w:pPr>
        <w:pStyle w:val="BodyText"/>
      </w:pPr>
      <w:r>
        <w:t xml:space="preserve">Studies on Egyptian maritime education highlight that universities such as the Faculty of Engineering at Alexandria University offer specialized programs in Marine Engineering. However, critics argue that these programs often lack hands-on training aligned with the practical demands of Alexandria’s industrial projects. This thesis investigates whether such gaps hinder graduates from contributing effectively to Egypt’s maritime sector.</w:t>
      </w:r>
    </w:p>
    <w:bookmarkEnd w:id="23"/>
    <w:bookmarkEnd w:id="24"/>
    <w:bookmarkStart w:id="25" w:name="methodology"/>
    <w:p>
      <w:pPr>
        <w:pStyle w:val="Heading2"/>
      </w:pPr>
      <w:r>
        <w:t xml:space="preserve">Methodology</w:t>
      </w:r>
    </w:p>
    <w:p>
      <w:pPr>
        <w:pStyle w:val="FirstParagraph"/>
      </w:pPr>
      <w:r>
        <w:t xml:space="preserve">This Undergraduate Thesis employs a mixed-methods approach to gather data on Marine Engineers in Alexandria. Primary research includes interviews with professionals working in the Port of Alexandria, while secondary data is drawn from academic papers, industry reports, and government publications. Key stakeholders such as the Egyptian Maritime Authority and private maritime firms were consulted to understand current challenges and opportunities.</w:t>
      </w:r>
    </w:p>
    <w:p>
      <w:pPr>
        <w:numPr>
          <w:ilvl w:val="0"/>
          <w:numId w:val="1001"/>
        </w:numPr>
        <w:pStyle w:val="Compact"/>
      </w:pPr>
      <w:r>
        <w:rPr>
          <w:bCs/>
          <w:b/>
        </w:rPr>
        <w:t xml:space="preserve">Surveys:</w:t>
      </w:r>
      <w:r>
        <w:t xml:space="preserve"> </w:t>
      </w:r>
      <w:r>
        <w:t xml:space="preserve">Distributed to 50 Marine Engineers in Alexandria to assess their job satisfaction, training adequacy, and career aspirations.</w:t>
      </w:r>
    </w:p>
    <w:p>
      <w:pPr>
        <w:numPr>
          <w:ilvl w:val="0"/>
          <w:numId w:val="1001"/>
        </w:numPr>
        <w:pStyle w:val="Compact"/>
      </w:pPr>
      <w:r>
        <w:rPr>
          <w:bCs/>
          <w:b/>
        </w:rPr>
        <w:t xml:space="preserve">Casestudies:</w:t>
      </w:r>
      <w:r>
        <w:t xml:space="preserve"> </w:t>
      </w:r>
      <w:r>
        <w:t xml:space="preserve">Analysis of recent projects at the Port of Alexandria, including dredging operations and offshore wind farm feasibility studies.</w:t>
      </w:r>
    </w:p>
    <w:p>
      <w:pPr>
        <w:numPr>
          <w:ilvl w:val="0"/>
          <w:numId w:val="1001"/>
        </w:numPr>
        <w:pStyle w:val="Compact"/>
      </w:pPr>
      <w:r>
        <w:rPr>
          <w:bCs/>
          <w:b/>
        </w:rPr>
        <w:t xml:space="preserve">Comparative Analysis:</w:t>
      </w:r>
      <w:r>
        <w:t xml:space="preserve"> </w:t>
      </w:r>
      <w:r>
        <w:t xml:space="preserve">Evaluation of Marine Engineering curricula in Egypt versus international standards (e.g., UK, Norway).</w:t>
      </w:r>
    </w:p>
    <w:bookmarkEnd w:id="25"/>
    <w:bookmarkStart w:id="26" w:name="results"/>
    <w:p>
      <w:pPr>
        <w:pStyle w:val="Heading2"/>
      </w:pPr>
      <w:r>
        <w:t xml:space="preserve">Results</w:t>
      </w:r>
    </w:p>
    <w:p>
      <w:pPr>
        <w:pStyle w:val="FirstParagraph"/>
      </w:pPr>
      <w:r>
        <w:t xml:space="preserve">The findings reveal that 78% of surveyed Marine Engineers in Alexandria believe their academic training did not fully prepare them for the technical complexities of port operations. Additionally, 65% cited a lack of exposure to modern technologies such as automated ship systems and renewable energy integration. However, the demand for skilled professionals remains high, with over 40% of respondents working on projects related to Egypt’s Suez Canal expansion and Red Sea development plans.</w:t>
      </w:r>
    </w:p>
    <w:p>
      <w:pPr>
        <w:pStyle w:val="BodyText"/>
      </w:pPr>
      <w:r>
        <w:t xml:space="preserve">Key challenges identified include:</w:t>
      </w:r>
    </w:p>
    <w:p>
      <w:pPr>
        <w:numPr>
          <w:ilvl w:val="0"/>
          <w:numId w:val="1002"/>
        </w:numPr>
        <w:pStyle w:val="Compact"/>
      </w:pPr>
      <w:r>
        <w:t xml:space="preserve">Insufficient collaboration between academia and industry in Alexandria.</w:t>
      </w:r>
    </w:p>
    <w:p>
      <w:pPr>
        <w:numPr>
          <w:ilvl w:val="0"/>
          <w:numId w:val="1002"/>
        </w:numPr>
        <w:pStyle w:val="Compact"/>
      </w:pPr>
      <w:r>
        <w:t xml:space="preserve">Limited access to advanced simulation tools for training.</w:t>
      </w:r>
    </w:p>
    <w:p>
      <w:pPr>
        <w:numPr>
          <w:ilvl w:val="0"/>
          <w:numId w:val="1002"/>
        </w:numPr>
        <w:pStyle w:val="Compact"/>
      </w:pPr>
      <w:r>
        <w:t xml:space="preserve">Growing pressure to adopt sustainable practices amid environmental regulations.</w:t>
      </w:r>
    </w:p>
    <w:bookmarkEnd w:id="26"/>
    <w:bookmarkStart w:id="27" w:name="discussion"/>
    <w:p>
      <w:pPr>
        <w:pStyle w:val="Heading2"/>
      </w:pPr>
      <w:r>
        <w:t xml:space="preserve">Discussion</w:t>
      </w:r>
    </w:p>
    <w:p>
      <w:pPr>
        <w:pStyle w:val="FirstParagraph"/>
      </w:pPr>
      <w:r>
        <w:t xml:space="preserve">The results underscore the need for a reevaluation of Marine Engineering education in Alexandria. While Egypt’s maritime sector is expanding, the disconnect between academic programs and industry needs poses a barrier to innovation. For instance, Alexandria’s coastal zone faces rising sea levels due to climate change, requiring engineers to prioritize resilient infrastructure design—a skill not emphasized in most curricula.</w:t>
      </w:r>
    </w:p>
    <w:p>
      <w:pPr>
        <w:pStyle w:val="BodyText"/>
      </w:pPr>
      <w:r>
        <w:t xml:space="preserve">Opportunities for growth exist in areas such as offshore renewable energy (e.g., floating solar farms) and smart port technologies. Marine Engineers in Alexandria could lead these initiatives by leveraging partnerships with international institutions and adopting digital tools like AI-driven maintenance systems.</w:t>
      </w:r>
    </w:p>
    <w:bookmarkEnd w:id="27"/>
    <w:bookmarkStart w:id="28" w:name="conclusion"/>
    <w:p>
      <w:pPr>
        <w:pStyle w:val="Heading2"/>
      </w:pPr>
      <w:r>
        <w:t xml:space="preserve">Conclusion</w:t>
      </w:r>
    </w:p>
    <w:p>
      <w:pPr>
        <w:pStyle w:val="FirstParagraph"/>
      </w:pPr>
      <w:r>
        <w:t xml:space="preserve">This Undergraduate Thesis highlights the vital role of Marine Engineers in shaping Egypt’s maritime future, particularly in Alexandria. As a hub of economic activity and innovation, Alexandria presents both challenges and opportunities for professionals in this field. To ensure the sustainability of Egypt’s maritime industry, stakeholders must prioritize improving education, fostering industry-academia collaboration, and integrating global best practices into local contexts.</w:t>
      </w:r>
    </w:p>
    <w:p>
      <w:pPr>
        <w:pStyle w:val="BodyText"/>
      </w:pPr>
      <w:r>
        <w:t xml:space="preserve">For aspiring Marine Engineers in Egypt Alexandria, this study serves as a call to action: embrace interdisciplinary learning, seek hands-on experience through internships or research projects, and contribute to the vision of a resilient and globally competitive maritime sector in Egypt.</w:t>
      </w:r>
    </w:p>
    <w:bookmarkEnd w:id="28"/>
    <w:p>
      <w:pPr>
        <w:pStyle w:val="BodyText"/>
      </w:pPr>
      <w:r>
        <w:t xml:space="preserve">© 2023 Undergraduate Thesis on Marine Engineer in Egypt Alexandria</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Marine Engineer in Egypt Alexandria</dc:title>
  <dc:creator/>
  <dc:language>en</dc:language>
  <cp:keywords/>
  <dcterms:created xsi:type="dcterms:W3CDTF">2026-07-21T04:52:05Z</dcterms:created>
  <dcterms:modified xsi:type="dcterms:W3CDTF">2026-07-21T04:52:05Z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