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6" w:name="X8b59638de182c1497ef1ab04115d27d9a3b12fe"/>
    <w:p>
      <w:pPr>
        <w:pStyle w:val="Heading1"/>
      </w:pPr>
      <w:r>
        <w:t xml:space="preserve">Undergraduate Thesis: The Role of Marine Engineering in Sustainable Maritime Development in Nigeria Lagos</w:t>
      </w:r>
    </w:p>
    <w:bookmarkStart w:id="20" w:name="introduction"/>
    <w:p>
      <w:pPr>
        <w:pStyle w:val="Heading2"/>
      </w:pPr>
      <w:r>
        <w:t xml:space="preserve">Introduction</w:t>
      </w:r>
    </w:p>
    <w:p>
      <w:pPr>
        <w:pStyle w:val="FirstParagraph"/>
      </w:pPr>
      <w:r>
        <w:t xml:space="preserve">The field of marine engineering plays a critical role in the socio-economic development of coastal regions, particularly in Nigeria Lagos, where maritime activities form the backbone of trade and transportation. As an undergraduate thesis focused on Marine Engineer training and practice in Nigeria Lagos, this document explores how marine engineering can address contemporary challenges such as infrastructure development, environmental protection, and technological advancement within the region.</w:t>
      </w:r>
    </w:p>
    <w:p>
      <w:pPr>
        <w:pStyle w:val="BodyText"/>
      </w:pPr>
      <w:r>
        <w:t xml:space="preserve">Lagos State, being home to the largest seaport in West Africa—the Port of Lagos—has a unique need for skilled Marine Engineers. These professionals are essential for maintaining port operations, ensuring vessel safety, and supporting Nigeria’s maritime industry. This thesis underscores the importance of aligning marine engineering education in Nigerian universities with the specific demands of Lagos’ maritime environment.</w:t>
      </w:r>
    </w:p>
    <w:bookmarkEnd w:id="20"/>
    <w:bookmarkStart w:id="21" w:name="literature-review"/>
    <w:p>
      <w:pPr>
        <w:pStyle w:val="Heading2"/>
      </w:pPr>
      <w:r>
        <w:t xml:space="preserve">Literature Review</w:t>
      </w:r>
    </w:p>
    <w:p>
      <w:pPr>
        <w:pStyle w:val="FirstParagraph"/>
      </w:pPr>
      <w:r>
        <w:t xml:space="preserve">Existing literature highlights the growing significance of marine engineering in developing nations, particularly where coastal economies rely heavily on maritime trade. Studies have shown that Marine Engineers contribute to port modernization, shipbuilding, and renewable energy projects such as offshore wind farms. In Nigeria Lagos, however, challenges like inadequate infrastructure funding and limited access to advanced training programs remain barriers to the profession’s growth.</w:t>
      </w:r>
    </w:p>
    <w:p>
      <w:pPr>
        <w:pStyle w:val="BodyText"/>
      </w:pPr>
      <w:r>
        <w:t xml:space="preserve">Research by the Nigerian Maritime Academy (NMA) emphasizes that Marine Engineers must be equipped with knowledge of both global standards and local conditions. For instance, Lagos’ proximity to oil terminals necessitates expertise in environmental management and safety protocols. This thesis builds on such findings by proposing curriculum reforms tailored to Nigeria Lagos’ unique maritime needs.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analysis, case studies, and interviews with Marine Engineers in Lagos. Data was collected from academic institutions such as Covenant University and the Lagos State Polytechnic, which offer marine engineering programs. Additionally, insights were gathered from industry stakeholders at the Port of Lagos and shipping companies operating in Nigeria.</w:t>
      </w:r>
    </w:p>
    <w:p>
      <w:pPr>
        <w:pStyle w:val="BodyText"/>
      </w:pPr>
      <w:r>
        <w:t xml:space="preserve">The research focuses on three key areas: (1) the current state of marine engineering education in Nigeria Lagos, (2) challenges faced by Marine Engineers in implementing sustainable practices, and (3) opportunities for innovation in maritime technology within the region. This framework ensures that the findings are directly relevant to undergraduate studies and professional practice.</w:t>
      </w:r>
    </w:p>
    <w:bookmarkEnd w:id="22"/>
    <w:bookmarkStart w:id="23" w:name="findings"/>
    <w:p>
      <w:pPr>
        <w:pStyle w:val="Heading2"/>
      </w:pPr>
      <w:r>
        <w:t xml:space="preserve">Findings</w:t>
      </w:r>
    </w:p>
    <w:p>
      <w:pPr>
        <w:pStyle w:val="FirstParagraph"/>
      </w:pPr>
      <w:r>
        <w:t xml:space="preserve">The analysis reveals that marine engineering education in Nigeria Lagos lacks sufficient emphasis on local maritime challenges, such as corrosion caused by the Atlantic Ocean’s saltwater environment or the management of ballast water to prevent invasive species. Furthermore, Marine Engineers in Lagos often face a skills gap when it comes to adopting modern technologies like automation and digital navigation systems.</w:t>
      </w:r>
    </w:p>
    <w:p>
      <w:pPr>
        <w:pStyle w:val="BodyText"/>
      </w:pPr>
      <w:r>
        <w:t xml:space="preserve">Environmental concerns were also highlighted. For example, the discharge of oil from tankers at Nigerian ports has led to pollution in Lagos’ coastal waters. Marine Engineers are critical in mitigating these issues through the implementation of eco-friendly technologies and adherence to International Maritime Organization (IMO) regulations.</w:t>
      </w:r>
    </w:p>
    <w:bookmarkEnd w:id="23"/>
    <w:bookmarkStart w:id="24" w:name="recommendations"/>
    <w:p>
      <w:pPr>
        <w:pStyle w:val="Heading2"/>
      </w:pPr>
      <w:r>
        <w:t xml:space="preserve">Recommendations</w:t>
      </w:r>
    </w:p>
    <w:p>
      <w:pPr>
        <w:pStyle w:val="FirstParagraph"/>
      </w:pPr>
      <w:r>
        <w:t xml:space="preserve">To enhance the relevance of marine engineering education in Nigeria Lagos, this thesis recommends integrating regional case studies into university curricula. Institutions should collaborate with local industries to provide hands-on training in port operations and environmental management.</w:t>
      </w:r>
    </w:p>
    <w:p>
      <w:pPr>
        <w:pStyle w:val="BodyText"/>
      </w:pPr>
      <w:r>
        <w:t xml:space="preserve">Additionally, there is a pressing need for Marine Engineers in Lagos to be trained in renewable energy systems, such as solar-powered ship propulsion or wave energy converters. This aligns with Nigeria’s broader goals of reducing carbon emissions while promoting economic growth through sustainable maritime practices.</w:t>
      </w:r>
    </w:p>
    <w:bookmarkEnd w:id="24"/>
    <w:bookmarkStart w:id="25" w:name="conclusion"/>
    <w:p>
      <w:pPr>
        <w:pStyle w:val="Heading2"/>
      </w:pPr>
      <w:r>
        <w:t xml:space="preserve">Conclusion</w:t>
      </w:r>
    </w:p>
    <w:p>
      <w:pPr>
        <w:pStyle w:val="FirstParagraph"/>
      </w:pPr>
      <w:r>
        <w:t xml:space="preserve">In conclusion, the role of Marine Engineers in Nigeria Lagos is indispensable for the region’s maritime development. As an undergraduate thesis, this document underscores the necessity of aligning academic programs with local and global challenges. By addressing infrastructure gaps, environmental concerns, and technological innovation, Marine Engineers can contribute to Lagos’ position as a leading hub for maritime trade in Africa.</w:t>
      </w:r>
    </w:p>
    <w:p>
      <w:pPr>
        <w:pStyle w:val="BodyText"/>
      </w:pPr>
      <w:r>
        <w:t xml:space="preserve">Future research could explore the impact of automation on Marine Engineer roles in Lagos or the potential for offshore renewable energy projects. This thesis serves as a foundation for further studies aimed at strengthening Nigeria’s maritime sector through skilled and adaptable professionals.</w:t>
      </w:r>
    </w:p>
    <w:bookmarkEnd w:id="25"/>
    <w:p>
      <w:pPr>
        <w:pStyle w:val="BodyText"/>
      </w:pPr>
      <w:r>
        <w:rPr>
          <w:bCs/>
          <w:b/>
        </w:rPr>
        <w:t xml:space="preserve">Keywords:</w:t>
      </w:r>
      <w:r>
        <w:t xml:space="preserve"> </w:t>
      </w:r>
      <w:r>
        <w:t xml:space="preserve">Undergraduate Thesis, Marine Engineer, Nigeria Lagos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Engineering for Nigeria Lagos</dc:title>
  <dc:creator/>
  <dc:language>en</dc:language>
  <cp:keywords/>
  <dcterms:created xsi:type="dcterms:W3CDTF">2026-07-23T08:53:17Z</dcterms:created>
  <dcterms:modified xsi:type="dcterms:W3CDTF">2026-07-23T08:53:17Z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