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0" w:name="X0a14849cf6ec4fa8db240e1c43e58027fcb63f5"/>
    <w:p>
      <w:pPr>
        <w:pStyle w:val="Heading1"/>
      </w:pPr>
      <w:r>
        <w:t xml:space="preserve">Undergraduate Thesis: The Role and Challenges of a Marine Engineer in the United States Los Angeles</w:t>
      </w:r>
    </w:p>
    <w:bookmarkStart w:id="20" w:name="abstract"/>
    <w:p>
      <w:pPr>
        <w:pStyle w:val="Heading2"/>
      </w:pPr>
      <w:r>
        <w:t xml:space="preserve">Abstract</w:t>
      </w:r>
    </w:p>
    <w:p>
      <w:pPr>
        <w:pStyle w:val="FirstParagraph"/>
      </w:pPr>
      <w:r>
        <w:t xml:space="preserve">This Undergraduate Thesis explores the critical role of Marine Engineers within the context of United States Los Angeles, emphasizing their contributions to maritime innovation, sustainability, and economic growth. As a global hub for trade and technology, Los Angeles presents unique opportunities and challenges for Marine Engineers. This document analyzes the educational pathways required to become a Marine Engineer in Los Angeles, examines local industries that demand marine engineering expertise, and discusses the environmental and operational responsibilities of professionals in this field. The thesis also highlights how the dynamic nature of United States Los Angeles shapes the career trajectory of Marine Engineers, making it a vital area for academic and professional study.</w:t>
      </w:r>
    </w:p>
    <w:bookmarkEnd w:id="20"/>
    <w:bookmarkStart w:id="21" w:name="introduction"/>
    <w:p>
      <w:pPr>
        <w:pStyle w:val="Heading2"/>
      </w:pPr>
      <w:r>
        <w:t xml:space="preserve">Introduction</w:t>
      </w:r>
    </w:p>
    <w:p>
      <w:pPr>
        <w:pStyle w:val="FirstParagraph"/>
      </w:pPr>
      <w:r>
        <w:t xml:space="preserve">The United States Los Angeles is one of the most significant economic and cultural centers in North America, with its strategic location on the Pacific coast positioning it as a global leader in maritime trade. The Port of Los Angeles, one of the busiest ports in the world, processes over $300 billion worth of cargo annually, making it a cornerstone of regional and national commerce. In this environment, Marine Engineers play an indispensable role in maintaining and advancing maritime infrastructure, vessels, and environmental standards. This Undergraduate Thesis investigates how aspiring Marine Engineers can prepare for careers in Los Angeles while addressing the unique challenges posed by the city's geography, regulatory landscape, and technological demands.</w:t>
      </w:r>
    </w:p>
    <w:bookmarkEnd w:id="21"/>
    <w:bookmarkStart w:id="22" w:name="the-role-of-a-marine-engineer"/>
    <w:p>
      <w:pPr>
        <w:pStyle w:val="Heading2"/>
      </w:pPr>
      <w:r>
        <w:t xml:space="preserve">The Role of a Marine Engineer</w:t>
      </w:r>
    </w:p>
    <w:p>
      <w:pPr>
        <w:pStyle w:val="FirstParagraph"/>
      </w:pPr>
      <w:r>
        <w:t xml:space="preserve">A Marine Engineer is responsible for designing, maintaining, and operating systems that power ships and other marine vessels. Their work spans a wide range of tasks, from engine maintenance to propulsion system design. In the context of United States Los Angeles, where the maritime industry is heavily regulated and technologically advanced, Marine Engineers must also adhere to stringent environmental regulations such as those enforced by the Environmental Protection Agency (EPA) and local authorities like the Los Angeles County Harbor Department.</w:t>
      </w:r>
    </w:p>
    <w:bookmarkEnd w:id="22"/>
    <w:bookmarkStart w:id="24" w:name="X09af320c5e802c1169be03c1ecc5b5777cdcafd"/>
    <w:p>
      <w:pPr>
        <w:pStyle w:val="Heading2"/>
      </w:pPr>
      <w:r>
        <w:t xml:space="preserve">Education and Career Pathways in United States Los Angeles</w:t>
      </w:r>
    </w:p>
    <w:p>
      <w:pPr>
        <w:pStyle w:val="FirstParagraph"/>
      </w:pPr>
      <w:r>
        <w:t xml:space="preserve">Becoming a Marine Engineer in United States Los Angeles requires a robust educational foundation. Students typically pursue degrees in mechanical engineering, naval architecture, or marine systems at accredited institutions such as the California State University system or the University of Southern California (USC). Many programs offer specialized tracks focusing on maritime technology and environmental sustainability. Additionally, internships with local maritime companies—such as those operating out of the Port of Los Angeles—provide hands-on experience critical for career readiness.</w:t>
      </w:r>
    </w:p>
    <w:bookmarkStart w:id="23" w:name="key-academic-institutions"/>
    <w:p>
      <w:pPr>
        <w:pStyle w:val="Heading3"/>
      </w:pPr>
      <w:r>
        <w:t xml:space="preserve">Key Academic Institutions</w:t>
      </w:r>
    </w:p>
    <w:p>
      <w:pPr>
        <w:numPr>
          <w:ilvl w:val="0"/>
          <w:numId w:val="1001"/>
        </w:numPr>
        <w:pStyle w:val="Compact"/>
      </w:pPr>
      <w:r>
        <w:rPr>
          <w:bCs/>
          <w:b/>
        </w:rPr>
        <w:t xml:space="preserve">California Maritime Academy:</w:t>
      </w:r>
      <w:r>
        <w:t xml:space="preserve"> </w:t>
      </w:r>
      <w:r>
        <w:t xml:space="preserve">Located in Vallejo, California, but with strong ties to Los Angeles, this academy offers specialized programs in Marine Engineering and is a training ground for future maritime professionals.</w:t>
      </w:r>
    </w:p>
    <w:p>
      <w:pPr>
        <w:numPr>
          <w:ilvl w:val="0"/>
          <w:numId w:val="1001"/>
        </w:numPr>
        <w:pStyle w:val="Compact"/>
      </w:pPr>
      <w:r>
        <w:rPr>
          <w:bCs/>
          <w:b/>
        </w:rPr>
        <w:t xml:space="preserve">Los Angeles Community College District:</w:t>
      </w:r>
      <w:r>
        <w:t xml:space="preserve"> </w:t>
      </w:r>
      <w:r>
        <w:t xml:space="preserve">Offers associate degrees and transfer programs that serve as stepping stones for students aiming to pursue bachelor's or master's degrees in engineering.</w:t>
      </w:r>
    </w:p>
    <w:bookmarkEnd w:id="23"/>
    <w:bookmarkEnd w:id="24"/>
    <w:bookmarkStart w:id="25" w:name="Xa43e08d36dc52cf4920b09e5339f5ad29201b57"/>
    <w:p>
      <w:pPr>
        <w:pStyle w:val="Heading2"/>
      </w:pPr>
      <w:r>
        <w:t xml:space="preserve">Career Opportunities in the Local Maritime Industry</w:t>
      </w:r>
    </w:p>
    <w:p>
      <w:pPr>
        <w:pStyle w:val="FirstParagraph"/>
      </w:pPr>
      <w:r>
        <w:t xml:space="preserve">The United States Los Angeles boasts a thriving maritime industry, offering diverse opportunities for Marine Engineers. Key sectors include:</w:t>
      </w:r>
    </w:p>
    <w:p>
      <w:pPr>
        <w:numPr>
          <w:ilvl w:val="0"/>
          <w:numId w:val="1002"/>
        </w:numPr>
        <w:pStyle w:val="Compact"/>
      </w:pPr>
      <w:r>
        <w:rPr>
          <w:bCs/>
          <w:b/>
        </w:rPr>
        <w:t xml:space="preserve">Shipping and Logistics:</w:t>
      </w:r>
      <w:r>
        <w:t xml:space="preserve"> </w:t>
      </w:r>
      <w:r>
        <w:t xml:space="preserve">Companies like Maersk and CMA CGM rely on Marine Engineers to maintain their fleets and ensure compliance with international shipping standards.</w:t>
      </w:r>
    </w:p>
    <w:p>
      <w:pPr>
        <w:numPr>
          <w:ilvl w:val="0"/>
          <w:numId w:val="1002"/>
        </w:numPr>
        <w:pStyle w:val="Compact"/>
      </w:pPr>
      <w:r>
        <w:rPr>
          <w:bCs/>
          <w:b/>
        </w:rPr>
        <w:t xml:space="preserve">Offshore Energy:</w:t>
      </w:r>
      <w:r>
        <w:t xml:space="preserve"> </w:t>
      </w:r>
      <w:r>
        <w:t xml:space="preserve">With increasing investments in offshore wind and solar energy, Marine Engineers are needed to design systems that integrate renewable energy into maritime operations.</w:t>
      </w:r>
    </w:p>
    <w:p>
      <w:pPr>
        <w:numPr>
          <w:ilvl w:val="0"/>
          <w:numId w:val="1002"/>
        </w:numPr>
        <w:pStyle w:val="Compact"/>
      </w:pPr>
      <w:r>
        <w:rPr>
          <w:bCs/>
          <w:b/>
        </w:rPr>
        <w:t xml:space="preserve">Environmental Compliance:</w:t>
      </w:r>
      <w:r>
        <w:t xml:space="preserve"> </w:t>
      </w:r>
      <w:r>
        <w:t xml:space="preserve">Marine Engineers in Los Angeles often work with regulatory agencies to develop technologies that reduce emissions from ships, aligning with the city's commitment to sustainability.</w:t>
      </w:r>
    </w:p>
    <w:bookmarkEnd w:id="25"/>
    <w:bookmarkStart w:id="26" w:name="Xc694fd00f352f14a15968f2f90adf9156b348cf"/>
    <w:p>
      <w:pPr>
        <w:pStyle w:val="Heading2"/>
      </w:pPr>
      <w:r>
        <w:t xml:space="preserve">Challenges Faced by Marine Engineers in United States Los Angeles</w:t>
      </w:r>
    </w:p>
    <w:p>
      <w:pPr>
        <w:pStyle w:val="FirstParagraph"/>
      </w:pPr>
      <w:r>
        <w:t xml:space="preserve">While the maritime industry offers significant opportunities, it also presents challenges. Marine Engineers in Los Angeles must navigate:</w:t>
      </w:r>
    </w:p>
    <w:p>
      <w:pPr>
        <w:numPr>
          <w:ilvl w:val="0"/>
          <w:numId w:val="1003"/>
        </w:numPr>
        <w:pStyle w:val="Compact"/>
      </w:pPr>
      <w:r>
        <w:rPr>
          <w:bCs/>
          <w:b/>
        </w:rPr>
        <w:t xml:space="preserve">Regulatory Complexity:</w:t>
      </w:r>
      <w:r>
        <w:t xml:space="preserve"> </w:t>
      </w:r>
      <w:r>
        <w:t xml:space="preserve">Compliance with federal, state, and local regulations can be burdensome but is essential for ensuring safety and environmental protection.</w:t>
      </w:r>
    </w:p>
    <w:p>
      <w:pPr>
        <w:numPr>
          <w:ilvl w:val="0"/>
          <w:numId w:val="1003"/>
        </w:numPr>
        <w:pStyle w:val="Compact"/>
      </w:pPr>
      <w:r>
        <w:rPr>
          <w:bCs/>
          <w:b/>
        </w:rPr>
        <w:t xml:space="preserve">Technological Advancements:</w:t>
      </w:r>
      <w:r>
        <w:t xml:space="preserve"> </w:t>
      </w:r>
      <w:r>
        <w:t xml:space="preserve">The rapid evolution of automation and digital systems in maritime operations requires continuous learning to stay competitive.</w:t>
      </w:r>
    </w:p>
    <w:p>
      <w:pPr>
        <w:numPr>
          <w:ilvl w:val="0"/>
          <w:numId w:val="1003"/>
        </w:numPr>
        <w:pStyle w:val="Compact"/>
      </w:pPr>
      <w:r>
        <w:rPr>
          <w:bCs/>
          <w:b/>
        </w:rPr>
        <w:t xml:space="preserve">Economic Pressures:</w:t>
      </w:r>
      <w:r>
        <w:t xml:space="preserve"> </w:t>
      </w:r>
      <w:r>
        <w:t xml:space="preserve">The high cost of living in Los Angeles can make it difficult for entry-level professionals to afford housing, though industry demand often offsets this through competitive salaries.</w:t>
      </w:r>
    </w:p>
    <w:bookmarkEnd w:id="26"/>
    <w:bookmarkStart w:id="27" w:name="Xb224eeeca8418e96f9b15e1605f8b66648238e2"/>
    <w:p>
      <w:pPr>
        <w:pStyle w:val="Heading2"/>
      </w:pPr>
      <w:r>
        <w:t xml:space="preserve">The Future of Marine Engineering in United States Los Angeles</w:t>
      </w:r>
    </w:p>
    <w:p>
      <w:pPr>
        <w:pStyle w:val="FirstParagraph"/>
      </w:pPr>
      <w:r>
        <w:t xml:space="preserve">As the maritime industry evolves, Marine Engineers in United States Los Angeles will play a pivotal role in shaping its future. Emerging trends such as autonomous ships, green energy integration, and AI-driven maintenance systems will redefine the profession. For students pursuing an Undergraduate Thesis on this subject, understanding these trends is crucial for preparing to meet the needs of a rapidly changing industry.</w:t>
      </w:r>
    </w:p>
    <w:bookmarkEnd w:id="27"/>
    <w:bookmarkStart w:id="28" w:name="conclusion"/>
    <w:p>
      <w:pPr>
        <w:pStyle w:val="Heading2"/>
      </w:pPr>
      <w:r>
        <w:t xml:space="preserve">Conclusion</w:t>
      </w:r>
    </w:p>
    <w:p>
      <w:pPr>
        <w:pStyle w:val="FirstParagraph"/>
      </w:pPr>
      <w:r>
        <w:t xml:space="preserve">This Undergraduate Thesis underscores the vital role of Marine Engineers in United States Los Angeles and highlights how the city's unique economic and environmental landscape influences their work. Aspiring Marine Engineers must embrace both technical excellence and adaptability to thrive in this dynamic field. With its robust maritime industry, innovative educational programs, and commitment to sustainability, Los Angeles remains a prime location for studying and practicing marine engineering—a profession that is central to global trade and environmental stewardship.</w:t>
      </w:r>
    </w:p>
    <w:bookmarkEnd w:id="28"/>
    <w:bookmarkStart w:id="29" w:name="references"/>
    <w:p>
      <w:pPr>
        <w:pStyle w:val="Heading2"/>
      </w:pPr>
      <w:r>
        <w:t xml:space="preserve">References</w:t>
      </w:r>
    </w:p>
    <w:p>
      <w:pPr>
        <w:pStyle w:val="FirstParagraph"/>
      </w:pPr>
      <w:r>
        <w:rPr>
          <w:iCs/>
          <w:i/>
        </w:rPr>
        <w:t xml:space="preserve">Port of Los Angeles Annual Report (2023), California Maritime Academy Curriculum Overview, Environmental Protection Agency Guidelines for Maritime Compliance.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Marine Engineer in United States Los Angeles</dc:title>
  <dc:creator/>
  <cp:keywords/>
  <dcterms:created xsi:type="dcterms:W3CDTF">2026-07-21T11:46:53Z</dcterms:created>
  <dcterms:modified xsi:type="dcterms:W3CDTF">2026-07-21T11:46:53Z</dcterms:modified>
</cp:coreProperties>
</file>

<file path=docProps/custom.xml><?xml version="1.0" encoding="utf-8"?>
<Properties xmlns="http://schemas.openxmlformats.org/officeDocument/2006/custom-properties" xmlns:vt="http://schemas.openxmlformats.org/officeDocument/2006/docPropsVTypes"/>
</file>