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5d29fab4265858d36d5ba2671bb27f7f6b43c8"/>
    <w:p>
      <w:pPr>
        <w:pStyle w:val="Heading1"/>
      </w:pPr>
      <w:r>
        <w:t xml:space="preserve">Undergraduate Thesis: The Role of a Marine Engineer in Zimbabwe Harare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Zimbabwe, Harare</w:t>
      </w:r>
    </w:p>
    <w:p>
      <w:pPr>
        <w:pStyle w:val="BodyText"/>
      </w:pPr>
      <w:r>
        <w:rPr>
          <w:bCs/>
          <w:b/>
        </w:rPr>
        <w:t xml:space="preserve">Degree:</w:t>
      </w:r>
      <w:r>
        <w:t xml:space="preserve"> </w:t>
      </w:r>
      <w:r>
        <w:t xml:space="preserve">Bachelor of Science in Engineering</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Marine Engineers in Zimbabwe, with a specific focus on Harare. As a landlocked nation, Zimbabwe's connection to maritime activities is indirect but vital for its economy and trade. The thesis examines how Marine Engineers in Harare contribute to port operations, inland water transport planning, and the integration of marine technology into national infrastructure. Challenges such as limited access to coastal resources and the need for specialized training are analyzed alongside recommendations for fostering a sustainable maritime engineering sector in Zimbabwe.</w:t>
      </w:r>
    </w:p>
    <w:bookmarkEnd w:id="20"/>
    <w:bookmarkStart w:id="21" w:name="introduction"/>
    <w:p>
      <w:pPr>
        <w:pStyle w:val="Heading2"/>
      </w:pPr>
      <w:r>
        <w:t xml:space="preserve">1. Introduction</w:t>
      </w:r>
    </w:p>
    <w:p>
      <w:pPr>
        <w:pStyle w:val="FirstParagraph"/>
      </w:pPr>
      <w:r>
        <w:t xml:space="preserve">Zimbabwe Harare, as the capital city and economic hub of Zimbabwe, plays a critical role in shaping the country's development trajectory. While Zimbabwe is landlocked, its strategic position in Southern Africa necessitates robust maritime connections for trade and resource transportation. This Undergraduate Thesis investigates how Marine Engineers can bridge this gap by leveraging their expertise to optimize port logistics, maintain inland waterways infrastructure, and support regional maritime partnerships.</w:t>
      </w:r>
    </w:p>
    <w:p>
      <w:pPr>
        <w:pStyle w:val="BodyText"/>
      </w:pPr>
      <w:r>
        <w:t xml:space="preserve">The study emphasizes the importance of cultivating a specialized cadre of Marine Engineers in Harare to address the nation's unique challenges. By analyzing existing frameworks and future opportunities, this thesis aims to provide actionable insights for policymakers, educators, and professionals in Zimbabwe's engineering sector.</w:t>
      </w:r>
    </w:p>
    <w:bookmarkEnd w:id="21"/>
    <w:bookmarkStart w:id="22" w:name="background"/>
    <w:p>
      <w:pPr>
        <w:pStyle w:val="Heading2"/>
      </w:pPr>
      <w:r>
        <w:t xml:space="preserve">2. Background</w:t>
      </w:r>
    </w:p>
    <w:p>
      <w:pPr>
        <w:pStyle w:val="FirstParagraph"/>
      </w:pPr>
      <w:r>
        <w:t xml:space="preserve">Marine Engineering is a specialized field of engineering that focuses on the design, construction, maintenance, and operation of ships, submarines, offshore platforms, and other marine structures. While traditionally associated with coastal regions and ports worldwide, the role of Marine Engineers in landlocked countries like Zimbabwe is increasingly significant due to reliance on regional maritime trade routes.</w:t>
      </w:r>
    </w:p>
    <w:p>
      <w:pPr>
        <w:pStyle w:val="BodyText"/>
      </w:pPr>
      <w:r>
        <w:t xml:space="preserve">Zimbabwe's economy depends heavily on exports such as minerals (e.g., gold, platinum) and agricultural products (e.g., tobacco, maize). These goods are transported via neighboring ports in South Africa, Mozambique, or Tanzania. The efficiency of these routes is influenced by the maintenance of inland waterways and the coordination between landlocked countries and coastal partners. Marine Engineers in Harare contribute to this process by designing infrastructure for cargo handling, optimizing logistics systems, and ensuring compliance with international maritime standards.</w:t>
      </w:r>
    </w:p>
    <w:bookmarkEnd w:id="22"/>
    <w:bookmarkStart w:id="23" w:name="scope-and-objectives"/>
    <w:p>
      <w:pPr>
        <w:pStyle w:val="Heading2"/>
      </w:pPr>
      <w:r>
        <w:t xml:space="preserve">3. Scope and Objectives</w:t>
      </w:r>
    </w:p>
    <w:p>
      <w:pPr>
        <w:pStyle w:val="FirstParagraph"/>
      </w:pPr>
      <w:r>
        <w:t xml:space="preserve">The primary objective of this Undergraduate Thesis is to evaluate the role of a Marine Engineer in Zimbabwe Harare within the context of national and regional maritime activities. Specific objectives include:</w:t>
      </w:r>
    </w:p>
    <w:p>
      <w:pPr>
        <w:numPr>
          <w:ilvl w:val="0"/>
          <w:numId w:val="1001"/>
        </w:numPr>
        <w:pStyle w:val="Compact"/>
      </w:pPr>
      <w:r>
        <w:t xml:space="preserve">To analyze the current state of maritime infrastructure in Zimbabwe and its implications for Marine Engineering.</w:t>
      </w:r>
    </w:p>
    <w:p>
      <w:pPr>
        <w:numPr>
          <w:ilvl w:val="0"/>
          <w:numId w:val="1001"/>
        </w:numPr>
        <w:pStyle w:val="Compact"/>
      </w:pPr>
      <w:r>
        <w:t xml:space="preserve">To explore challenges faced by Marine Engineers operating in Harare, such as limited access to practical training and resources.</w:t>
      </w:r>
    </w:p>
    <w:p>
      <w:pPr>
        <w:numPr>
          <w:ilvl w:val="0"/>
          <w:numId w:val="1001"/>
        </w:numPr>
        <w:pStyle w:val="Compact"/>
      </w:pPr>
      <w:r>
        <w:t xml:space="preserve">To propose strategies for enhancing the education and professional development of Marine Engineers in Zimbabwe.</w:t>
      </w:r>
    </w:p>
    <w:bookmarkEnd w:id="23"/>
    <w:bookmarkStart w:id="24" w:name="methodology"/>
    <w:p>
      <w:pPr>
        <w:pStyle w:val="Heading2"/>
      </w:pPr>
      <w:r>
        <w:t xml:space="preserve">4. Methodology</w:t>
      </w:r>
    </w:p>
    <w:p>
      <w:pPr>
        <w:pStyle w:val="FirstParagraph"/>
      </w:pPr>
      <w:r>
        <w:t xml:space="preserve">This study employs a qualitative research approach, combining literature reviews, case studies, and interviews with professionals in the field. Data was collected from academic journals, reports by the Zimbabwean government and international maritime organizations (e.g., International Maritime Organization), and direct consultations with Marine Engineers based in Harare.</w:t>
      </w:r>
    </w:p>
    <w:p>
      <w:pPr>
        <w:pStyle w:val="BodyText"/>
      </w:pPr>
      <w:r>
        <w:t xml:space="preserve">Key themes were identified through thematic analysis of primary and secondary sources, focusing on how Marine Engineers can adapt their skills to meet the needs of a landlocked economy. The research also highlights the role of technology in addressing challenges such as remote port monitoring and digital logistics systems.</w:t>
      </w:r>
    </w:p>
    <w:bookmarkEnd w:id="24"/>
    <w:bookmarkStart w:id="25" w:name="findings-and-analysis"/>
    <w:p>
      <w:pPr>
        <w:pStyle w:val="Heading2"/>
      </w:pPr>
      <w:r>
        <w:t xml:space="preserve">5. Findings and Analysis</w:t>
      </w:r>
    </w:p>
    <w:p>
      <w:pPr>
        <w:pStyle w:val="FirstParagraph"/>
      </w:pPr>
      <w:r>
        <w:rPr>
          <w:bCs/>
          <w:b/>
        </w:rPr>
        <w:t xml:space="preserve">5.1 Challenges in Zimbabwe Harare</w:t>
      </w:r>
      <w:r>
        <w:br/>
      </w:r>
      <w:r>
        <w:t xml:space="preserve">Despite its strategic importance, Zimbabwe faces several obstacles in developing a robust maritime engineering sector. These include:</w:t>
      </w:r>
    </w:p>
    <w:p>
      <w:pPr>
        <w:numPr>
          <w:ilvl w:val="0"/>
          <w:numId w:val="1002"/>
        </w:numPr>
        <w:pStyle w:val="Compact"/>
      </w:pPr>
      <w:r>
        <w:t xml:space="preserve">Limited access to coastal training facilities, which are essential for hands-on experience in Marine Engineering.</w:t>
      </w:r>
    </w:p>
    <w:p>
      <w:pPr>
        <w:numPr>
          <w:ilvl w:val="0"/>
          <w:numId w:val="1002"/>
        </w:numPr>
        <w:pStyle w:val="Compact"/>
      </w:pPr>
      <w:r>
        <w:t xml:space="preserve">A lack of investment in inland waterways infrastructure, such as dams and canals.</w:t>
      </w:r>
    </w:p>
    <w:p>
      <w:pPr>
        <w:numPr>
          <w:ilvl w:val="0"/>
          <w:numId w:val="1002"/>
        </w:numPr>
        <w:pStyle w:val="Compact"/>
      </w:pPr>
      <w:r>
        <w:t xml:space="preserve">The need for harmonization between Zimbabwean standards and international maritime regulations (e.g., SOLAS).</w:t>
      </w:r>
    </w:p>
    <w:p>
      <w:pPr>
        <w:pStyle w:val="FirstParagraph"/>
      </w:pPr>
      <w:r>
        <w:rPr>
          <w:bCs/>
          <w:b/>
        </w:rPr>
        <w:t xml:space="preserve">5.2 Opportunities for Marine Engineers</w:t>
      </w:r>
      <w:r>
        <w:br/>
      </w:r>
      <w:r>
        <w:t xml:space="preserve">The growing emphasis on regional integration within the Southern African Development Community (SADC) presents opportunities for Marine Engineers in Harare. For instance, engineers can contribute to:</w:t>
      </w:r>
    </w:p>
    <w:p>
      <w:pPr>
        <w:numPr>
          <w:ilvl w:val="0"/>
          <w:numId w:val="1003"/>
        </w:numPr>
        <w:pStyle w:val="Compact"/>
      </w:pPr>
      <w:r>
        <w:t xml:space="preserve">The design of inland container terminals and multimodal transport hubs.</w:t>
      </w:r>
    </w:p>
    <w:p>
      <w:pPr>
        <w:numPr>
          <w:ilvl w:val="0"/>
          <w:numId w:val="1003"/>
        </w:numPr>
        <w:pStyle w:val="Compact"/>
      </w:pPr>
      <w:r>
        <w:t xml:space="preserve">Collaborations with neighboring countries to improve port efficiency and reduce transit times.</w:t>
      </w:r>
    </w:p>
    <w:p>
      <w:pPr>
        <w:numPr>
          <w:ilvl w:val="0"/>
          <w:numId w:val="1003"/>
        </w:numPr>
        <w:pStyle w:val="Compact"/>
      </w:pPr>
      <w:r>
        <w:t xml:space="preserve">The adoption of green technologies for sustainable marine operations.</w:t>
      </w:r>
    </w:p>
    <w:bookmarkEnd w:id="25"/>
    <w:bookmarkStart w:id="26" w:name="recommendations"/>
    <w:p>
      <w:pPr>
        <w:pStyle w:val="Heading2"/>
      </w:pPr>
      <w:r>
        <w:t xml:space="preserve">6. Recommendations</w:t>
      </w:r>
    </w:p>
    <w:p>
      <w:pPr>
        <w:pStyle w:val="FirstParagraph"/>
      </w:pPr>
      <w:r>
        <w:t xml:space="preserve">To strengthen the role of Marine Engineers in Zimbabwe Harare, this Undergraduate Thesis proposes:</w:t>
      </w:r>
    </w:p>
    <w:p>
      <w:pPr>
        <w:numPr>
          <w:ilvl w:val="0"/>
          <w:numId w:val="1004"/>
        </w:numPr>
        <w:pStyle w:val="Compact"/>
      </w:pPr>
      <w:r>
        <w:rPr>
          <w:bCs/>
          <w:b/>
        </w:rPr>
        <w:t xml:space="preserve">Enhanced Academic Programs:</w:t>
      </w:r>
      <w:r>
        <w:t xml:space="preserve"> </w:t>
      </w:r>
      <w:r>
        <w:t xml:space="preserve">Universities in Harare should introduce specialized courses in Marine Engineering that align with regional and global standards.</w:t>
      </w:r>
    </w:p>
    <w:p>
      <w:pPr>
        <w:numPr>
          <w:ilvl w:val="0"/>
          <w:numId w:val="1004"/>
        </w:numPr>
        <w:pStyle w:val="Compact"/>
      </w:pPr>
      <w:r>
        <w:rPr>
          <w:bCs/>
          <w:b/>
        </w:rPr>
        <w:t xml:space="preserve">Public-Private Partnerships:</w:t>
      </w:r>
      <w:r>
        <w:t xml:space="preserve"> </w:t>
      </w:r>
      <w:r>
        <w:t xml:space="preserve">Collaboration between the government, private sector, and international organizations can fund training programs and infrastructure projects.</w:t>
      </w:r>
    </w:p>
    <w:p>
      <w:pPr>
        <w:numPr>
          <w:ilvl w:val="0"/>
          <w:numId w:val="1004"/>
        </w:numPr>
        <w:pStyle w:val="Compact"/>
      </w:pPr>
      <w:r>
        <w:rPr>
          <w:bCs/>
          <w:b/>
        </w:rPr>
        <w:t xml:space="preserve">Digital Innovation:</w:t>
      </w:r>
      <w:r>
        <w:t xml:space="preserve"> </w:t>
      </w:r>
      <w:r>
        <w:t xml:space="preserve">Encourage the use of simulation software and virtual labs to provide practical training for students in landlocked environments.</w:t>
      </w:r>
    </w:p>
    <w:bookmarkEnd w:id="26"/>
    <w:bookmarkStart w:id="27" w:name="conclusion"/>
    <w:p>
      <w:pPr>
        <w:pStyle w:val="Heading2"/>
      </w:pPr>
      <w:r>
        <w:t xml:space="preserve">7. Conclusion</w:t>
      </w:r>
    </w:p>
    <w:p>
      <w:pPr>
        <w:pStyle w:val="FirstParagraph"/>
      </w:pPr>
      <w:r>
        <w:t xml:space="preserve">The role of a Marine Engineer in Zimbabwe Harare is critical to ensuring the nation's economic resilience and participation in regional trade networks. This Undergraduate Thesis underscores the need for targeted investments in education, infrastructure, and technology to empower Marine Engineers operating within a landlocked context. By addressing existing challenges and leveraging emerging opportunities, Zimbabwe can position itself as a leader in sustainable maritime innovation across Africa.</w:t>
      </w:r>
    </w:p>
    <w:bookmarkEnd w:id="27"/>
    <w:bookmarkStart w:id="28" w:name="references"/>
    <w:p>
      <w:pPr>
        <w:pStyle w:val="Heading2"/>
      </w:pPr>
      <w:r>
        <w:t xml:space="preserve">References</w:t>
      </w:r>
    </w:p>
    <w:p>
      <w:pPr>
        <w:numPr>
          <w:ilvl w:val="0"/>
          <w:numId w:val="1005"/>
        </w:numPr>
        <w:pStyle w:val="Compact"/>
      </w:pPr>
      <w:r>
        <w:t xml:space="preserve">International Maritime Organization (IMO). (2023). Guidelines for Landlocked Countries on Maritime Cooperation.</w:t>
      </w:r>
    </w:p>
    <w:p>
      <w:pPr>
        <w:numPr>
          <w:ilvl w:val="0"/>
          <w:numId w:val="1005"/>
        </w:numPr>
        <w:pStyle w:val="Compact"/>
      </w:pPr>
      <w:r>
        <w:t xml:space="preserve">Zimbabwe Ministry of Transport and Infrastructural Development. (2021). National Inland Waterways Development Plan.</w:t>
      </w:r>
    </w:p>
    <w:p>
      <w:pPr>
        <w:numPr>
          <w:ilvl w:val="0"/>
          <w:numId w:val="1005"/>
        </w:numPr>
        <w:pStyle w:val="Compact"/>
      </w:pPr>
      <w:r>
        <w:t xml:space="preserve">University of Zimbabwe. Department of Mechanical Engineering. (n.d.). Marine Engineering Curriculum Overview.</w:t>
      </w:r>
    </w:p>
    <w:p>
      <w:r>
        <w:pict>
          <v:rect style="width:0;height:1.5pt" o:hralign="center" o:hrstd="t" o:hr="t"/>
        </w:pict>
      </w:r>
    </w:p>
    <w:p>
      <w:pPr>
        <w:pStyle w:val="FirstParagraph"/>
      </w:pPr>
      <w:r>
        <w:t xml:space="preserve">This Undergraduate Thesis was submitted as part of the requirements for the Bachelor of Science in Engineering program at the University of Zimbabwe, Harare, Zimbabwe.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Marine Engineer in Zimbabwe Harare</dc:title>
  <dc:creator/>
  <dc:description>An Undergraduate Thesis exploring the significance of Marine Engineers in Zimbabwe Harare, focusing on challenges, opportunities, and future prospects.</dc:description>
  <dc:language>en</dc:language>
  <cp:keywords/>
  <dcterms:created xsi:type="dcterms:W3CDTF">2026-07-21T09:11:25Z</dcterms:created>
  <dcterms:modified xsi:type="dcterms:W3CDTF">2026-07-21T09:11:25Z</dcterms:modified>
</cp:coreProperties>
</file>

<file path=docProps/custom.xml><?xml version="1.0" encoding="utf-8"?>
<Properties xmlns="http://schemas.openxmlformats.org/officeDocument/2006/custom-properties" xmlns:vt="http://schemas.openxmlformats.org/officeDocument/2006/docPropsVTypes"/>
</file>