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1" w:name="X45cfcd09a2e11f1de53389fd9ec475ee3370a5c"/>
    <w:p>
      <w:pPr>
        <w:pStyle w:val="Heading1"/>
      </w:pPr>
      <w:r>
        <w:t xml:space="preserve">Undergraduate Thesis: The Role of a Marketing Manager in Tanzania Dar es Salaam</w:t>
      </w:r>
    </w:p>
    <w:bookmarkStart w:id="20" w:name="abstract"/>
    <w:p>
      <w:pPr>
        <w:pStyle w:val="Heading2"/>
      </w:pPr>
      <w:r>
        <w:t xml:space="preserve">Abstract</w:t>
      </w:r>
    </w:p>
    <w:p>
      <w:pPr>
        <w:pStyle w:val="FirstParagraph"/>
      </w:pPr>
      <w:r>
        <w:t xml:space="preserve">This Undergraduate Thesis explores the role, challenges, and opportunities of a Marketing Manager in the dynamic business environment of Tanzania Dar es Salaam. As the economic and commercial hub of Tanzania, Dar es Salaam presents unique market conditions that require tailored marketing strategies. This study investigates how a Marketing Manager can effectively navigate cultural nuances, competitive landscapes, and technological advancements to drive business growth in this region. The thesis combines theoretical frameworks with practical insights from local businesses to provide actionable recommendations for aspiring Marketing Managers in Tanzania.</w:t>
      </w:r>
    </w:p>
    <w:bookmarkEnd w:id="20"/>
    <w:bookmarkStart w:id="21" w:name="introduction"/>
    <w:p>
      <w:pPr>
        <w:pStyle w:val="Heading2"/>
      </w:pPr>
      <w:r>
        <w:t xml:space="preserve">1. Introduction</w:t>
      </w:r>
    </w:p>
    <w:p>
      <w:pPr>
        <w:pStyle w:val="FirstParagraph"/>
      </w:pPr>
      <w:r>
        <w:t xml:space="preserve">Tanzania Dar es Salaam is a vital center for trade, commerce, and innovation in East Africa. Its strategic location, diverse population, and growing middle class create a fertile ground for businesses to thrive. However, the success of any enterprise in this region heavily relies on the expertise of its Marketing Manager. A Marketing Manager plays a pivotal role in understanding consumer behavior, designing promotional campaigns, and aligning business objectives with local market demands. This thesis aims to analyze the specific responsibilities of a Marketing Manager in Dar es Salaam while addressing challenges such as limited infrastructure, cultural diversity, and competition from international firms.</w:t>
      </w:r>
    </w:p>
    <w:bookmarkEnd w:id="21"/>
    <w:bookmarkStart w:id="22" w:name="objectives-of-the-thesis"/>
    <w:p>
      <w:pPr>
        <w:pStyle w:val="Heading2"/>
      </w:pPr>
      <w:r>
        <w:t xml:space="preserve">2. Objectives of the Thesis</w:t>
      </w:r>
    </w:p>
    <w:p>
      <w:pPr>
        <w:numPr>
          <w:ilvl w:val="0"/>
          <w:numId w:val="1001"/>
        </w:numPr>
        <w:pStyle w:val="Compact"/>
      </w:pPr>
      <w:r>
        <w:t xml:space="preserve">To define the role and responsibilities of a Marketing Manager in Tanzania Dar es Salaam.</w:t>
      </w:r>
    </w:p>
    <w:p>
      <w:pPr>
        <w:numPr>
          <w:ilvl w:val="0"/>
          <w:numId w:val="1001"/>
        </w:numPr>
        <w:pStyle w:val="Compact"/>
      </w:pPr>
      <w:r>
        <w:t xml:space="preserve">To analyze the unique challenges faced by Marketing Managers in this region.</w:t>
      </w:r>
    </w:p>
    <w:p>
      <w:pPr>
        <w:numPr>
          <w:ilvl w:val="0"/>
          <w:numId w:val="1001"/>
        </w:numPr>
        <w:pStyle w:val="Compact"/>
      </w:pPr>
      <w:r>
        <w:t xml:space="preserve">To identify opportunities for innovation and growth within local markets.</w:t>
      </w:r>
    </w:p>
    <w:p>
      <w:pPr>
        <w:numPr>
          <w:ilvl w:val="0"/>
          <w:numId w:val="1001"/>
        </w:numPr>
        <w:pStyle w:val="Compact"/>
      </w:pPr>
      <w:r>
        <w:t xml:space="preserve">To provide actionable strategies for effective marketing management in Tanzanian businesses.</w:t>
      </w:r>
    </w:p>
    <w:bookmarkEnd w:id="22"/>
    <w:bookmarkStart w:id="23" w:name="Xaacb9a61dbedfe76a69cece1c44bf078561a676"/>
    <w:p>
      <w:pPr>
        <w:pStyle w:val="Heading2"/>
      </w:pPr>
      <w:r>
        <w:t xml:space="preserve">3. The Role of a Marketing Manager in Tanzania Dar es Salaam</w:t>
      </w:r>
    </w:p>
    <w:p>
      <w:pPr>
        <w:pStyle w:val="FirstParagraph"/>
      </w:pPr>
      <w:r>
        <w:t xml:space="preserve">A Marketing Manager in Tanzania Dar es Salaam is responsible for developing and executing marketing strategies that resonate with the local population. This includes market research, brand positioning, advertising, and digital marketing campaigns tailored to Tanzanian consumers. Key responsibilities include:</w:t>
      </w:r>
    </w:p>
    <w:p>
      <w:pPr>
        <w:numPr>
          <w:ilvl w:val="0"/>
          <w:numId w:val="1002"/>
        </w:numPr>
        <w:pStyle w:val="Compact"/>
      </w:pPr>
      <w:r>
        <w:t xml:space="preserve">Conducting market analysis to understand consumer preferences and trends.</w:t>
      </w:r>
    </w:p>
    <w:p>
      <w:pPr>
        <w:numPr>
          <w:ilvl w:val="0"/>
          <w:numId w:val="1002"/>
        </w:numPr>
        <w:pStyle w:val="Compact"/>
      </w:pPr>
      <w:r>
        <w:t xml:space="preserve">Designing culturally relevant promotional materials that reflect Tanzania’s diversity.</w:t>
      </w:r>
    </w:p>
    <w:p>
      <w:pPr>
        <w:numPr>
          <w:ilvl w:val="0"/>
          <w:numId w:val="1002"/>
        </w:numPr>
        <w:pStyle w:val="Compact"/>
      </w:pPr>
      <w:r>
        <w:t xml:space="preserve">Leveraging social media platforms like Facebook, Instagram, and WhatsApp for outreach.</w:t>
      </w:r>
    </w:p>
    <w:p>
      <w:pPr>
        <w:numPr>
          <w:ilvl w:val="0"/>
          <w:numId w:val="1002"/>
        </w:numPr>
        <w:pStyle w:val="Compact"/>
      </w:pPr>
      <w:r>
        <w:t xml:space="preserve">Collaborating with local suppliers, distributors, and stakeholders to ensure supply chain efficiency.</w:t>
      </w:r>
    </w:p>
    <w:bookmarkEnd w:id="23"/>
    <w:bookmarkStart w:id="24" w:name="Xef0600cf4fcf02011fe300c8e1d111e37da8b32"/>
    <w:p>
      <w:pPr>
        <w:pStyle w:val="Heading2"/>
      </w:pPr>
      <w:r>
        <w:t xml:space="preserve">4. Challenges Faced by Marketing Managers in Dar es Salaam</w:t>
      </w:r>
    </w:p>
    <w:p>
      <w:pPr>
        <w:pStyle w:val="FirstParagraph"/>
      </w:pPr>
      <w:r>
        <w:t xml:space="preserve">Despite the potential for growth, Marketing Managers in Tanzania Dar es Salaam encounter several challenges:</w:t>
      </w:r>
    </w:p>
    <w:p>
      <w:pPr>
        <w:numPr>
          <w:ilvl w:val="0"/>
          <w:numId w:val="1003"/>
        </w:numPr>
        <w:pStyle w:val="Compact"/>
      </w:pPr>
      <w:r>
        <w:rPr>
          <w:bCs/>
          <w:b/>
        </w:rPr>
        <w:t xml:space="preserve">Cultural Sensitivity:</w:t>
      </w:r>
      <w:r>
        <w:t xml:space="preserve"> </w:t>
      </w:r>
      <w:r>
        <w:t xml:space="preserve">Tanzania’s diverse ethnic groups and languages require careful consideration to avoid miscommunication or cultural insensitivity.</w:t>
      </w:r>
    </w:p>
    <w:p>
      <w:pPr>
        <w:numPr>
          <w:ilvl w:val="0"/>
          <w:numId w:val="1003"/>
        </w:numPr>
        <w:pStyle w:val="Compact"/>
      </w:pPr>
      <w:r>
        <w:rPr>
          <w:bCs/>
          <w:b/>
        </w:rPr>
        <w:t xml:space="preserve">Infrastructure Limitations:</w:t>
      </w:r>
      <w:r>
        <w:t xml:space="preserve"> </w:t>
      </w:r>
      <w:r>
        <w:t xml:space="preserve">Inconsistent electricity, internet connectivity, and transportation networks can hinder the implementation of digital marketing strategies.</w:t>
      </w:r>
    </w:p>
    <w:p>
      <w:pPr>
        <w:numPr>
          <w:ilvl w:val="0"/>
          <w:numId w:val="1003"/>
        </w:numPr>
        <w:pStyle w:val="Compact"/>
      </w:pPr>
      <w:r>
        <w:rPr>
          <w:bCs/>
          <w:b/>
        </w:rPr>
        <w:t xml:space="preserve">Piracy and Counterfeiting:</w:t>
      </w:r>
      <w:r>
        <w:t xml:space="preserve"> </w:t>
      </w:r>
      <w:r>
        <w:t xml:space="preserve">The proliferation of counterfeit goods in local markets poses a threat to brand integrity.</w:t>
      </w:r>
    </w:p>
    <w:p>
      <w:pPr>
        <w:numPr>
          <w:ilvl w:val="0"/>
          <w:numId w:val="1003"/>
        </w:numPr>
        <w:pStyle w:val="Compact"/>
      </w:pPr>
      <w:r>
        <w:rPr>
          <w:bCs/>
          <w:b/>
        </w:rPr>
        <w:t xml:space="preserve">Competition from International Brands:</w:t>
      </w:r>
      <w:r>
        <w:t xml:space="preserve"> </w:t>
      </w:r>
      <w:r>
        <w:t xml:space="preserve">Global companies often dominate the market with superior resources, making it difficult for local businesses to compete.</w:t>
      </w:r>
    </w:p>
    <w:bookmarkEnd w:id="24"/>
    <w:bookmarkStart w:id="25" w:name="X491d2b446465f60aab6b41d79d4267bf4ac4f56"/>
    <w:p>
      <w:pPr>
        <w:pStyle w:val="Heading2"/>
      </w:pPr>
      <w:r>
        <w:t xml:space="preserve">5. Opportunities for Marketing Managers in Dar es Salaam</w:t>
      </w:r>
    </w:p>
    <w:p>
      <w:pPr>
        <w:pStyle w:val="FirstParagraph"/>
      </w:pPr>
      <w:r>
        <w:t xml:space="preserve">Tanzania Dar es Salaam offers numerous opportunities for innovative marketing approaches:</w:t>
      </w:r>
    </w:p>
    <w:p>
      <w:pPr>
        <w:numPr>
          <w:ilvl w:val="0"/>
          <w:numId w:val="1004"/>
        </w:numPr>
        <w:pStyle w:val="Compact"/>
      </w:pPr>
      <w:r>
        <w:rPr>
          <w:bCs/>
          <w:b/>
        </w:rPr>
        <w:t xml:space="preserve">Emerging Tech-Savvy Consumers:</w:t>
      </w:r>
      <w:r>
        <w:t xml:space="preserve"> </w:t>
      </w:r>
      <w:r>
        <w:t xml:space="preserve">The youth population, increasingly connected to the internet, presents a lucrative demographic for digital campaigns.</w:t>
      </w:r>
    </w:p>
    <w:p>
      <w:pPr>
        <w:numPr>
          <w:ilvl w:val="0"/>
          <w:numId w:val="1004"/>
        </w:numPr>
        <w:pStyle w:val="Compact"/>
      </w:pPr>
      <w:r>
        <w:rPr>
          <w:bCs/>
          <w:b/>
        </w:rPr>
        <w:t xml:space="preserve">Growth of E-Commerce:</w:t>
      </w:r>
      <w:r>
        <w:t xml:space="preserve"> </w:t>
      </w:r>
      <w:r>
        <w:t xml:space="preserve">Rising smartphone penetration and platforms like Jumia provide avenues for online marketing and sales.</w:t>
      </w:r>
    </w:p>
    <w:p>
      <w:pPr>
        <w:numPr>
          <w:ilvl w:val="0"/>
          <w:numId w:val="1004"/>
        </w:numPr>
        <w:pStyle w:val="Compact"/>
      </w:pPr>
      <w:r>
        <w:rPr>
          <w:bCs/>
          <w:b/>
        </w:rPr>
        <w:t xml:space="preserve">Cultural Festivals and Events:</w:t>
      </w:r>
      <w:r>
        <w:t xml:space="preserve"> </w:t>
      </w:r>
      <w:r>
        <w:t xml:space="preserve">Utilizing local events such as the Dar es Salaam International Trade Fair to showcase products.</w:t>
      </w:r>
    </w:p>
    <w:p>
      <w:pPr>
        <w:numPr>
          <w:ilvl w:val="0"/>
          <w:numId w:val="1004"/>
        </w:numPr>
        <w:pStyle w:val="Compact"/>
      </w:pPr>
      <w:r>
        <w:rPr>
          <w:bCs/>
          <w:b/>
        </w:rPr>
        <w:t xml:space="preserve">Sustainable Marketing Initiatives:</w:t>
      </w:r>
      <w:r>
        <w:t xml:space="preserve"> </w:t>
      </w:r>
      <w:r>
        <w:t xml:space="preserve">Aligning with Tanzania’s focus on environmental conservation to attract eco-conscious consumers.</w:t>
      </w:r>
    </w:p>
    <w:bookmarkEnd w:id="25"/>
    <w:bookmarkStart w:id="26" w:name="X82c2ac66cc604279b668c02c08572547837f5ff"/>
    <w:p>
      <w:pPr>
        <w:pStyle w:val="Heading2"/>
      </w:pPr>
      <w:r>
        <w:t xml:space="preserve">6. Case Study: A Successful Marketing Strategy in Dar es Salaam</w:t>
      </w:r>
    </w:p>
    <w:p>
      <w:pPr>
        <w:pStyle w:val="FirstParagraph"/>
      </w:pPr>
      <w:r>
        <w:t xml:space="preserve">A local beverage company, *Tanzania Brews Ltd.*, partnered with a Marketing Manager to launch a campaign targeting young professionals in the city. The strategy included:</w:t>
      </w:r>
    </w:p>
    <w:p>
      <w:pPr>
        <w:numPr>
          <w:ilvl w:val="0"/>
          <w:numId w:val="1005"/>
        </w:numPr>
        <w:pStyle w:val="Compact"/>
      </w:pPr>
      <w:r>
        <w:t xml:space="preserve">Social media influencers promoting the brand on TikTok and Instagram.</w:t>
      </w:r>
    </w:p>
    <w:p>
      <w:pPr>
        <w:numPr>
          <w:ilvl w:val="0"/>
          <w:numId w:val="1005"/>
        </w:numPr>
        <w:pStyle w:val="Compact"/>
      </w:pPr>
      <w:r>
        <w:t xml:space="preserve">Partnerships with local gyms and cafes for product sampling.</w:t>
      </w:r>
    </w:p>
    <w:p>
      <w:pPr>
        <w:numPr>
          <w:ilvl w:val="0"/>
          <w:numId w:val="1005"/>
        </w:numPr>
        <w:pStyle w:val="Compact"/>
      </w:pPr>
      <w:r>
        <w:t xml:space="preserve">Celebrating Tanzanian cultural festivals with limited-edition packaging.</w:t>
      </w:r>
    </w:p>
    <w:p>
      <w:pPr>
        <w:pStyle w:val="FirstParagraph"/>
      </w:pPr>
      <w:r>
        <w:t xml:space="preserve">This approach increased sales by 40% within six months, demonstrating the effectiveness of culturally relevant marketing in Dar es Salaam.</w:t>
      </w:r>
    </w:p>
    <w:bookmarkEnd w:id="26"/>
    <w:bookmarkStart w:id="27" w:name="Xd379ae00bab86cad8c1fbf8358f543a79b49389"/>
    <w:p>
      <w:pPr>
        <w:pStyle w:val="Heading2"/>
      </w:pPr>
      <w:r>
        <w:t xml:space="preserve">7. Recommendations for Future Marketing Managers</w:t>
      </w:r>
    </w:p>
    <w:p>
      <w:pPr>
        <w:pStyle w:val="FirstParagraph"/>
      </w:pPr>
      <w:r>
        <w:t xml:space="preserve">To succeed as a Marketing Manager in Tanzania Dar es Salaam, professionals should:</w:t>
      </w:r>
    </w:p>
    <w:p>
      <w:pPr>
        <w:numPr>
          <w:ilvl w:val="0"/>
          <w:numId w:val="1006"/>
        </w:numPr>
        <w:pStyle w:val="Compact"/>
      </w:pPr>
      <w:r>
        <w:t xml:space="preserve">Invest in understanding local culture and consumer behavior through surveys and focus groups.</w:t>
      </w:r>
    </w:p>
    <w:p>
      <w:pPr>
        <w:numPr>
          <w:ilvl w:val="0"/>
          <w:numId w:val="1006"/>
        </w:numPr>
        <w:pStyle w:val="Compact"/>
      </w:pPr>
      <w:r>
        <w:t xml:space="preserve">Prioritize digital marketing skills to adapt to the region’s growing online presence.</w:t>
      </w:r>
    </w:p>
    <w:p>
      <w:pPr>
        <w:numPr>
          <w:ilvl w:val="0"/>
          <w:numId w:val="1006"/>
        </w:numPr>
        <w:pStyle w:val="Compact"/>
      </w:pPr>
      <w:r>
        <w:t xml:space="preserve">Collaborate with local authorities and NGOs to build community trust.</w:t>
      </w:r>
    </w:p>
    <w:p>
      <w:pPr>
        <w:numPr>
          <w:ilvl w:val="0"/>
          <w:numId w:val="1006"/>
        </w:numPr>
        <w:pStyle w:val="Compact"/>
      </w:pPr>
      <w:r>
        <w:t xml:space="preserve">Stay informed about global marketing trends while tailoring them to local contexts.</w:t>
      </w:r>
    </w:p>
    <w:bookmarkEnd w:id="27"/>
    <w:bookmarkStart w:id="28" w:name="conclusion"/>
    <w:p>
      <w:pPr>
        <w:pStyle w:val="Heading2"/>
      </w:pPr>
      <w:r>
        <w:t xml:space="preserve">8. Conclusion</w:t>
      </w:r>
    </w:p>
    <w:p>
      <w:pPr>
        <w:pStyle w:val="FirstParagraph"/>
      </w:pPr>
      <w:r>
        <w:t xml:space="preserve">The role of a Marketing Manager in Tanzania Dar es Salaam is both challenging and rewarding. By leveraging the region’s unique opportunities and addressing its challenges, Marketing Managers can drive business growth while contributing to Tanzania’s economic development. This thesis underscores the importance of adaptability, cultural awareness, and technological innovation for success in this dynamic market.</w:t>
      </w:r>
    </w:p>
    <w:bookmarkEnd w:id="28"/>
    <w:bookmarkStart w:id="29" w:name="references"/>
    <w:p>
      <w:pPr>
        <w:pStyle w:val="Heading2"/>
      </w:pPr>
      <w:r>
        <w:t xml:space="preserve">References</w:t>
      </w:r>
    </w:p>
    <w:p>
      <w:pPr>
        <w:numPr>
          <w:ilvl w:val="0"/>
          <w:numId w:val="1007"/>
        </w:numPr>
        <w:pStyle w:val="Compact"/>
      </w:pPr>
      <w:r>
        <w:t xml:space="preserve">United Nations Conference on Trade and Development (UNCTAD). (2023). *Tanzania Economic Report*.</w:t>
      </w:r>
    </w:p>
    <w:p>
      <w:pPr>
        <w:numPr>
          <w:ilvl w:val="0"/>
          <w:numId w:val="1007"/>
        </w:numPr>
        <w:pStyle w:val="Compact"/>
      </w:pPr>
      <w:r>
        <w:t xml:space="preserve">Tanzania Investment Centre. (2023). *Market Opportunities in Dar es Salaam*.</w:t>
      </w:r>
    </w:p>
    <w:p>
      <w:pPr>
        <w:numPr>
          <w:ilvl w:val="0"/>
          <w:numId w:val="1007"/>
        </w:numPr>
        <w:pStyle w:val="Compact"/>
      </w:pPr>
      <w:r>
        <w:t xml:space="preserve">Jackson, P. (2019). *Marketing Management in Africa: A Practical Guide*. Oxford University Press.</w:t>
      </w:r>
    </w:p>
    <w:bookmarkEnd w:id="29"/>
    <w:bookmarkStart w:id="30" w:name="appendices"/>
    <w:p>
      <w:pPr>
        <w:pStyle w:val="Heading2"/>
      </w:pPr>
      <w:r>
        <w:t xml:space="preserve">Appendices</w:t>
      </w:r>
    </w:p>
    <w:p>
      <w:pPr>
        <w:pStyle w:val="FirstParagraph"/>
      </w:pPr>
      <w:r>
        <w:rPr>
          <w:iCs/>
          <w:i/>
        </w:rPr>
        <w:t xml:space="preserve">Appendix A: Survey Questionnaire for Local Businesses</w:t>
      </w:r>
    </w:p>
    <w:p>
      <w:pPr>
        <w:pStyle w:val="BodyText"/>
      </w:pPr>
      <w:r>
        <w:rPr>
          <w:iCs/>
          <w:i/>
        </w:rPr>
        <w:t xml:space="preserve">Appendix B: Sample Marketing Campaign Proposal for Dar es Salaam</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Tanzania Dar es Salaam</dc:title>
  <dc:creator/>
  <dc:language>en</dc:language>
  <cp:keywords/>
  <dcterms:created xsi:type="dcterms:W3CDTF">2026-07-23T20:31:58Z</dcterms:created>
  <dcterms:modified xsi:type="dcterms:W3CDTF">2026-07-23T20:31:58Z</dcterms:modified>
</cp:coreProperties>
</file>

<file path=docProps/custom.xml><?xml version="1.0" encoding="utf-8"?>
<Properties xmlns="http://schemas.openxmlformats.org/officeDocument/2006/custom-properties" xmlns:vt="http://schemas.openxmlformats.org/officeDocument/2006/docPropsVTypes"/>
</file>