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0" w:name="Xa795538e82ff106273ef557198e9654f570340a"/>
    <w:p>
      <w:pPr>
        <w:pStyle w:val="Heading1"/>
      </w:pPr>
      <w:r>
        <w:t xml:space="preserve">Undergraduate Thesis: The Role of Masons in Urban Development in Nigeria Abuja</w:t>
      </w:r>
    </w:p>
    <w:bookmarkStart w:id="20" w:name="abstract"/>
    <w:p>
      <w:pPr>
        <w:pStyle w:val="Heading2"/>
      </w:pPr>
      <w:r>
        <w:t xml:space="preserve">Abstract</w:t>
      </w:r>
    </w:p>
    <w:p>
      <w:pPr>
        <w:pStyle w:val="FirstParagraph"/>
      </w:pPr>
      <w:r>
        <w:t xml:space="preserve">This undergraduate thesis explores the significance of masons as skilled laborers in the construction industry and their contributions to urban development in Nigeria's capital city, Abuja. Given the rapid urbanization and infrastructure demands in Abuja, masons play a pivotal role in shaping the architectural and developmental landscape. This study examines their training, challenges, and socio-economic impact on communities while highlighting opportunities for improvement within the Nigerian construction sector.</w:t>
      </w:r>
    </w:p>
    <w:bookmarkEnd w:id="20"/>
    <w:bookmarkStart w:id="21" w:name="introduction"/>
    <w:p>
      <w:pPr>
        <w:pStyle w:val="Heading2"/>
      </w:pPr>
      <w:r>
        <w:t xml:space="preserve">1. Introduction</w:t>
      </w:r>
    </w:p>
    <w:p>
      <w:pPr>
        <w:pStyle w:val="FirstParagraph"/>
      </w:pPr>
      <w:r>
        <w:t xml:space="preserve">Nigeria Abuja, as the capital city of Nigeria and a hub for political, economic, and administrative activities, faces immense pressure to develop infrastructure that meets the needs of its growing population. Central to this development is the role of skilled laborers such as masons. A mason is a professional who specializes in working with materials like brick, stone, concrete, and mortar to construct buildings and structures. In Nigeria Abuja, where modernization efforts are ongoing, masons are indispensable in executing projects ranging from residential housing to public infrastructure.</w:t>
      </w:r>
    </w:p>
    <w:bookmarkEnd w:id="21"/>
    <w:bookmarkStart w:id="22" w:name="literature-review"/>
    <w:p>
      <w:pPr>
        <w:pStyle w:val="Heading2"/>
      </w:pPr>
      <w:r>
        <w:t xml:space="preserve">2. Literature Review</w:t>
      </w:r>
    </w:p>
    <w:p>
      <w:pPr>
        <w:pStyle w:val="FirstParagraph"/>
      </w:pPr>
      <w:r>
        <w:t xml:space="preserve">The construction industry in Nigeria is a critical driver of economic growth, and masons form the backbone of this sector. Studies have shown that skilled laborers like masons contribute to the quality, durability, and cost-effectiveness of construction projects (Oke &amp; Ige, 2017). In Abuja, where urbanization rates are high due to federal government initiatives and population migration, the demand for qualified masons has surged. However, challenges such as inadequate training institutions and poor working conditions have hindered the sector's potential.</w:t>
      </w:r>
    </w:p>
    <w:bookmarkEnd w:id="22"/>
    <w:bookmarkStart w:id="23" w:name="methodology"/>
    <w:p>
      <w:pPr>
        <w:pStyle w:val="Heading2"/>
      </w:pPr>
      <w:r>
        <w:t xml:space="preserve">3. Methodology</w:t>
      </w:r>
    </w:p>
    <w:p>
      <w:pPr>
        <w:pStyle w:val="FirstParagraph"/>
      </w:pPr>
      <w:r>
        <w:t xml:space="preserve">This study adopts a qualitative research approach, combining primary and secondary data sources. Primary data was collected through structured interviews with 15 masons in Abuja, focus group discussions with construction site managers, and observations of ongoing projects. Secondary data includes government reports on urban development in Abuja, academic publications on the Nigerian construction sector, and industry surveys.</w:t>
      </w:r>
    </w:p>
    <w:bookmarkEnd w:id="23"/>
    <w:bookmarkStart w:id="24" w:name="role-of-masons-in-nigeria-abuja"/>
    <w:p>
      <w:pPr>
        <w:pStyle w:val="Heading2"/>
      </w:pPr>
      <w:r>
        <w:t xml:space="preserve">4. Role of Masons in Nigeria Abuja</w:t>
      </w:r>
    </w:p>
    <w:p>
      <w:pPr>
        <w:pStyle w:val="FirstParagraph"/>
      </w:pPr>
      <w:r>
        <w:t xml:space="preserve">Masons in Nigeria Abuja are involved in every phase of construction, from laying foundations to finishing walls and installing drainage systems. Their expertise is vital for ensuring structural integrity, compliance with building codes, and the aesthetic appeal of projects. Key areas where masons contribute include:</w:t>
      </w:r>
    </w:p>
    <w:p>
      <w:pPr>
        <w:numPr>
          <w:ilvl w:val="0"/>
          <w:numId w:val="1001"/>
        </w:numPr>
        <w:pStyle w:val="Compact"/>
      </w:pPr>
      <w:r>
        <w:rPr>
          <w:bCs/>
          <w:b/>
        </w:rPr>
        <w:t xml:space="preserve">Residential Construction:</w:t>
      </w:r>
      <w:r>
        <w:t xml:space="preserve"> </w:t>
      </w:r>
      <w:r>
        <w:t xml:space="preserve">Building homes that meet local and international standards.</w:t>
      </w:r>
    </w:p>
    <w:p>
      <w:pPr>
        <w:numPr>
          <w:ilvl w:val="0"/>
          <w:numId w:val="1001"/>
        </w:numPr>
        <w:pStyle w:val="Compact"/>
      </w:pPr>
      <w:r>
        <w:rPr>
          <w:bCs/>
          <w:b/>
        </w:rPr>
        <w:t xml:space="preserve">Public Infrastructure:</w:t>
      </w:r>
      <w:r>
        <w:t xml:space="preserve"> </w:t>
      </w:r>
      <w:r>
        <w:t xml:space="preserve">Constructing government buildings, schools, and healthcare facilities.</w:t>
      </w:r>
    </w:p>
    <w:p>
      <w:pPr>
        <w:numPr>
          <w:ilvl w:val="0"/>
          <w:numId w:val="1001"/>
        </w:numPr>
        <w:pStyle w:val="Compact"/>
      </w:pPr>
      <w:r>
        <w:rPr>
          <w:bCs/>
          <w:b/>
        </w:rPr>
        <w:t xml:space="preserve">Retrofitting Projects:</w:t>
      </w:r>
      <w:r>
        <w:t xml:space="preserve"> </w:t>
      </w:r>
      <w:r>
        <w:t xml:space="preserve">Upgrading older structures to improve safety and functionality.</w:t>
      </w:r>
    </w:p>
    <w:bookmarkEnd w:id="24"/>
    <w:bookmarkStart w:id="25" w:name="challenges-faced-by-masons-in-abuja"/>
    <w:p>
      <w:pPr>
        <w:pStyle w:val="Heading2"/>
      </w:pPr>
      <w:r>
        <w:t xml:space="preserve">5. Challenges Faced by Masons in Abuja</w:t>
      </w:r>
    </w:p>
    <w:p>
      <w:pPr>
        <w:pStyle w:val="FirstParagraph"/>
      </w:pPr>
      <w:r>
        <w:t xml:space="preserve">Despite their importance, masons in Nigeria Abuja face numerous challenges, including:</w:t>
      </w:r>
    </w:p>
    <w:p>
      <w:pPr>
        <w:numPr>
          <w:ilvl w:val="0"/>
          <w:numId w:val="1002"/>
        </w:numPr>
        <w:pStyle w:val="Compact"/>
      </w:pPr>
      <w:r>
        <w:rPr>
          <w:bCs/>
          <w:b/>
        </w:rPr>
        <w:t xml:space="preserve">Lack of Formal Training:</w:t>
      </w:r>
      <w:r>
        <w:t xml:space="preserve"> </w:t>
      </w:r>
      <w:r>
        <w:t xml:space="preserve">Many masons are self-taught or trained informally, leading to inconsistencies in work quality.</w:t>
      </w:r>
    </w:p>
    <w:p>
      <w:pPr>
        <w:numPr>
          <w:ilvl w:val="0"/>
          <w:numId w:val="1002"/>
        </w:numPr>
        <w:pStyle w:val="Compact"/>
      </w:pPr>
      <w:r>
        <w:rPr>
          <w:bCs/>
          <w:b/>
        </w:rPr>
        <w:t xml:space="preserve">Poor Working Conditions:</w:t>
      </w:r>
      <w:r>
        <w:t xml:space="preserve"> </w:t>
      </w:r>
      <w:r>
        <w:t xml:space="preserve">Long hours, exposure to hazardous materials, and minimal safety gear.</w:t>
      </w:r>
    </w:p>
    <w:p>
      <w:pPr>
        <w:numPr>
          <w:ilvl w:val="0"/>
          <w:numId w:val="1002"/>
        </w:numPr>
        <w:pStyle w:val="Compact"/>
      </w:pPr>
      <w:r>
        <w:rPr>
          <w:bCs/>
          <w:b/>
        </w:rPr>
        <w:t xml:space="preserve">Economic Pressures:</w:t>
      </w:r>
      <w:r>
        <w:t xml:space="preserve"> </w:t>
      </w:r>
      <w:r>
        <w:t xml:space="preserve">Low wages compared to their level of expertise and the rising cost of construction materials.</w:t>
      </w:r>
    </w:p>
    <w:bookmarkEnd w:id="25"/>
    <w:bookmarkStart w:id="26" w:name="socio-economic-impact"/>
    <w:p>
      <w:pPr>
        <w:pStyle w:val="Heading2"/>
      </w:pPr>
      <w:r>
        <w:t xml:space="preserve">6. Socio-Economic Impact</w:t>
      </w:r>
    </w:p>
    <w:p>
      <w:pPr>
        <w:pStyle w:val="FirstParagraph"/>
      </w:pPr>
      <w:r>
        <w:t xml:space="preserve">Masons not only contribute to physical infrastructure but also support local economies. They create employment opportunities for others in the supply chain, such as suppliers of bricks and cement. Additionally, their presence fosters community development by enabling access to housing and public services.</w:t>
      </w:r>
    </w:p>
    <w:bookmarkEnd w:id="26"/>
    <w:bookmarkStart w:id="27" w:name="recommendations"/>
    <w:p>
      <w:pPr>
        <w:pStyle w:val="Heading2"/>
      </w:pPr>
      <w:r>
        <w:t xml:space="preserve">7. Recommendations</w:t>
      </w:r>
    </w:p>
    <w:p>
      <w:pPr>
        <w:pStyle w:val="FirstParagraph"/>
      </w:pPr>
      <w:r>
        <w:t xml:space="preserve">To enhance the role of masons in Nigeria Abuja, this study proposes:</w:t>
      </w:r>
    </w:p>
    <w:p>
      <w:pPr>
        <w:numPr>
          <w:ilvl w:val="0"/>
          <w:numId w:val="1003"/>
        </w:numPr>
        <w:pStyle w:val="Compact"/>
      </w:pPr>
      <w:r>
        <w:rPr>
          <w:bCs/>
          <w:b/>
        </w:rPr>
        <w:t xml:space="preserve">Establishment of Vocational Training Centers:</w:t>
      </w:r>
      <w:r>
        <w:t xml:space="preserve"> </w:t>
      </w:r>
      <w:r>
        <w:t xml:space="preserve">To provide formal education and certifications for masons.</w:t>
      </w:r>
    </w:p>
    <w:p>
      <w:pPr>
        <w:numPr>
          <w:ilvl w:val="0"/>
          <w:numId w:val="1003"/>
        </w:numPr>
        <w:pStyle w:val="Compact"/>
      </w:pPr>
      <w:r>
        <w:rPr>
          <w:bCs/>
          <w:b/>
        </w:rPr>
        <w:t xml:space="preserve">Government Incentives:</w:t>
      </w:r>
      <w:r>
        <w:t xml:space="preserve"> </w:t>
      </w:r>
      <w:r>
        <w:t xml:space="preserve">Subsidized tools, safety equipment, and competitive wages to attract skilled workers.</w:t>
      </w:r>
    </w:p>
    <w:p>
      <w:pPr>
        <w:numPr>
          <w:ilvl w:val="0"/>
          <w:numId w:val="1003"/>
        </w:numPr>
        <w:pStyle w:val="Compact"/>
      </w:pPr>
      <w:r>
        <w:rPr>
          <w:bCs/>
          <w:b/>
        </w:rPr>
        <w:t xml:space="preserve">Promotion of Modern Techniques:</w:t>
      </w:r>
      <w:r>
        <w:t xml:space="preserve"> </w:t>
      </w:r>
      <w:r>
        <w:t xml:space="preserve">Encouraging the use of technology like laser leveling and sustainable materials in construction.</w:t>
      </w:r>
    </w:p>
    <w:bookmarkEnd w:id="27"/>
    <w:bookmarkStart w:id="28" w:name="conclusion"/>
    <w:p>
      <w:pPr>
        <w:pStyle w:val="Heading2"/>
      </w:pPr>
      <w:r>
        <w:t xml:space="preserve">8. Conclusion</w:t>
      </w:r>
    </w:p>
    <w:p>
      <w:pPr>
        <w:pStyle w:val="FirstParagraph"/>
      </w:pPr>
      <w:r>
        <w:t xml:space="preserve">In conclusion, masons are indispensable to the urban development of Nigeria Abuja. Their work directly influences the quality of life for residents and the city's ability to meet modernization goals. However, addressing their challenges through policy interventions and education will unlock their full potential. This undergraduate thesis underscores the need for a collaborative effort between government, private sector stakeholders, and masons themselves to ensure sustainable growth in Abuja.</w:t>
      </w:r>
    </w:p>
    <w:bookmarkEnd w:id="28"/>
    <w:bookmarkStart w:id="29" w:name="references"/>
    <w:p>
      <w:pPr>
        <w:pStyle w:val="Heading2"/>
      </w:pPr>
      <w:r>
        <w:t xml:space="preserve">References</w:t>
      </w:r>
    </w:p>
    <w:p>
      <w:pPr>
        <w:pStyle w:val="FirstParagraph"/>
      </w:pPr>
      <w:r>
        <w:t xml:space="preserve">Oke, A., &amp; Ige, O. (2017). *The Nigerian Construction Industry: Challenges and Opportunities*. Journal of Engineering and Built Environment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Masons in Urban Development in Nigeria Abuja</dc:title>
  <dc:creator/>
  <dc:language>en</dc:language>
  <cp:keywords/>
  <dcterms:created xsi:type="dcterms:W3CDTF">2026-07-21T09:51:44Z</dcterms:created>
  <dcterms:modified xsi:type="dcterms:W3CDTF">2026-07-21T09:51:44Z</dcterms:modified>
</cp:coreProperties>
</file>

<file path=docProps/custom.xml><?xml version="1.0" encoding="utf-8"?>
<Properties xmlns="http://schemas.openxmlformats.org/officeDocument/2006/custom-properties" xmlns:vt="http://schemas.openxmlformats.org/officeDocument/2006/docPropsVTypes"/>
</file>