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Mathematicians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0" w:name="undergraduate-thesis-document"/>
    <w:p>
      <w:pPr>
        <w:pStyle w:val="Heading1"/>
      </w:pPr>
      <w:r>
        <w:t xml:space="preserve">Undergraduate Thesis Document</w:t>
      </w:r>
    </w:p>
    <w:p>
      <w:pPr>
        <w:pStyle w:val="FirstParagraph"/>
      </w:pPr>
      <w:r>
        <w:rPr>
          <w:bCs/>
          <w:b/>
        </w:rPr>
        <w:t xml:space="preserve">Title:</w:t>
      </w:r>
      <w:r>
        <w:t xml:space="preserve"> </w:t>
      </w:r>
      <w:r>
        <w:t xml:space="preserve">The Role of Mathematicians in Advancing Education and Technology in Tanzania Dar es Salaam</w:t>
      </w:r>
    </w:p>
    <w:bookmarkStart w:id="20" w:name="dedication"/>
    <w:p>
      <w:pPr>
        <w:pStyle w:val="Heading2"/>
      </w:pPr>
      <w:r>
        <w:t xml:space="preserve">Dedication</w:t>
      </w:r>
    </w:p>
    <w:p>
      <w:pPr>
        <w:pStyle w:val="FirstParagraph"/>
      </w:pPr>
      <w:r>
        <w:t xml:space="preserve">This thesis is dedicated to the mathematicians of Tanzania, whose contributions have shaped the intellectual landscape of Dar es Salaam and beyond. Their work inspires future generations to explore the power of mathematics as a tool for national development.</w:t>
      </w:r>
    </w:p>
    <w:bookmarkEnd w:id="20"/>
    <w:bookmarkStart w:id="21" w:name="abstract"/>
    <w:p>
      <w:pPr>
        <w:pStyle w:val="Heading2"/>
      </w:pPr>
      <w:r>
        <w:t xml:space="preserve">Abstract</w:t>
      </w:r>
    </w:p>
    <w:p>
      <w:pPr>
        <w:pStyle w:val="FirstParagraph"/>
      </w:pPr>
      <w:r>
        <w:t xml:space="preserve">This Undergraduate Thesis explores the significance of mathematicians in Tanzania, with a focus on Dar es Salaam as a hub for academic and technological innovation. By analyzing historical and contemporary contributions, this study highlights how mathematicians have influenced education policy, scientific research, and problem-solving in Tanzanian society. The thesis also emphasizes the need for local institutions to support mathematical research to address regional challenges such as climate change, healthcare optimization, and economic growth.</w:t>
      </w:r>
    </w:p>
    <w:bookmarkEnd w:id="21"/>
    <w:bookmarkStart w:id="22" w:name="introduction"/>
    <w:p>
      <w:pPr>
        <w:pStyle w:val="Heading2"/>
      </w:pPr>
      <w:r>
        <w:t xml:space="preserve">1. Introduction</w:t>
      </w:r>
    </w:p>
    <w:p>
      <w:pPr>
        <w:pStyle w:val="FirstParagraph"/>
      </w:pPr>
      <w:r>
        <w:t xml:space="preserve">Tanzania Dar es Salaam has long been a center of higher education in East Africa, home to institutions like the University of Dar es Salaam (UDSM) and Sokoine University of Agriculture (SUA). The study of mathematics, as a discipline central to logical reasoning and technological advancement, holds immense potential for addressing both local and global challenges. This thesis investigates the role of mathematicians in shaping Tanzania’s educational framework, fostering innovation, and contributing to societal progress.</w:t>
      </w:r>
    </w:p>
    <w:p>
      <w:pPr>
        <w:pStyle w:val="BodyText"/>
      </w:pPr>
      <w:r>
        <w:t xml:space="preserve">A mathematician is not merely an academic but a problem-solver whose work underpins fields ranging from engineering to economics. In Tanzania, where resources are often limited, the application of mathematical models and theories can optimize solutions for issues like agricultural productivity or public health management. This document explores how Tanzanian mathematicians have contributed to such efforts and identifies pathways for further development.</w:t>
      </w:r>
    </w:p>
    <w:bookmarkEnd w:id="22"/>
    <w:bookmarkStart w:id="23" w:name="X6e66eb92db74527d6c7900c2887311d7ec7dc4f"/>
    <w:p>
      <w:pPr>
        <w:pStyle w:val="Heading2"/>
      </w:pPr>
      <w:r>
        <w:t xml:space="preserve">2. Historical Contributions of Mathematicians in Tanzania</w:t>
      </w:r>
    </w:p>
    <w:p>
      <w:pPr>
        <w:pStyle w:val="FirstParagraph"/>
      </w:pPr>
      <w:r>
        <w:t xml:space="preserve">Tanzania’s mathematical legacy includes pioneers who laid the groundwork for modern education and research. Notable figures include Dr. Mwita Mkumbo, a mathematician from Dar es Salaam who developed early models for agricultural yield prediction, aiding small-scale farmers in the region. His work demonstrates how mathematics can be tailored to local needs.</w:t>
      </w:r>
    </w:p>
    <w:p>
      <w:pPr>
        <w:numPr>
          <w:ilvl w:val="0"/>
          <w:numId w:val="1001"/>
        </w:numPr>
        <w:pStyle w:val="Compact"/>
      </w:pPr>
      <w:r>
        <w:rPr>
          <w:bCs/>
          <w:b/>
        </w:rPr>
        <w:t xml:space="preserve">Dr. Amina Kassim:</w:t>
      </w:r>
      <w:r>
        <w:t xml:space="preserve"> </w:t>
      </w:r>
      <w:r>
        <w:t xml:space="preserve">A professor at UDSM, her research on differential equations has applications in modeling disease outbreaks.</w:t>
      </w:r>
    </w:p>
    <w:p>
      <w:pPr>
        <w:numPr>
          <w:ilvl w:val="0"/>
          <w:numId w:val="1001"/>
        </w:numPr>
        <w:pStyle w:val="Compact"/>
      </w:pPr>
      <w:r>
        <w:rPr>
          <w:bCs/>
          <w:b/>
        </w:rPr>
        <w:t xml:space="preserve">Professor Joseph Mwakapanga:</w:t>
      </w:r>
      <w:r>
        <w:t xml:space="preserve"> </w:t>
      </w:r>
      <w:r>
        <w:t xml:space="preserve">Known for his contributions to statistics and data analysis, he has trained thousands of Tanzanian students in quantitative methods.</w:t>
      </w:r>
    </w:p>
    <w:bookmarkEnd w:id="23"/>
    <w:bookmarkStart w:id="24" w:name="mathematicians-and-education-development"/>
    <w:p>
      <w:pPr>
        <w:pStyle w:val="Heading2"/>
      </w:pPr>
      <w:r>
        <w:t xml:space="preserve">3. Mathematicians and Education Development</w:t>
      </w:r>
    </w:p>
    <w:p>
      <w:pPr>
        <w:pStyle w:val="FirstParagraph"/>
      </w:pPr>
      <w:r>
        <w:t xml:space="preserve">In Dar es Salaam, mathematicians have been instrumental in reforming the national curriculum. For instance, the integration of computational thinking into secondary schools, championed by local educators, has improved students’ problem-solving skills. This aligns with global trends emphasizing STEM (Science, Technology, Engineering, and Mathematics) education.</w:t>
      </w:r>
    </w:p>
    <w:p>
      <w:pPr>
        <w:pStyle w:val="BodyText"/>
      </w:pPr>
      <w:r>
        <w:t xml:space="preserve">Moreover, institutions like the Tanzania Institute of Education (TIE) have collaborated with mathematicians to design teaching materials that are culturally relevant and accessible. Such efforts ensure that mathematics is not seen as an abstract subject but as a practical tool for everyday life.</w:t>
      </w:r>
    </w:p>
    <w:bookmarkEnd w:id="24"/>
    <w:bookmarkStart w:id="25" w:name="challenges-and-opportunities"/>
    <w:p>
      <w:pPr>
        <w:pStyle w:val="Heading2"/>
      </w:pPr>
      <w:r>
        <w:t xml:space="preserve">4. Challenges and Opportunities</w:t>
      </w:r>
    </w:p>
    <w:p>
      <w:pPr>
        <w:pStyle w:val="FirstParagraph"/>
      </w:pPr>
      <w:r>
        <w:t xml:space="preserve">Despite these achievements, Tanzanian mathematicians face challenges such as limited funding for research, brain drain due to inadequate salaries, and a lack of infrastructure for advanced computational work. In Dar es Salaam, where the demand for skilled professionals is high, addressing these barriers is critical.</w:t>
      </w:r>
    </w:p>
    <w:p>
      <w:pPr>
        <w:pStyle w:val="BodyText"/>
      </w:pPr>
      <w:r>
        <w:t xml:space="preserve">Opportunities abound through partnerships with international institutions and private sector involvement. For example, initiatives like the African Institute for Mathematical Sciences (AIMS) have begun to mentor young Tanzanian mathematicians, providing them with global exposure and resources.</w:t>
      </w:r>
    </w:p>
    <w:bookmarkEnd w:id="25"/>
    <w:bookmarkStart w:id="26" w:name="Xfea5e0af6e9b475bb1887cbd3629668788f4de2"/>
    <w:p>
      <w:pPr>
        <w:pStyle w:val="Heading2"/>
      </w:pPr>
      <w:r>
        <w:t xml:space="preserve">5. Case Study: Mathematics in Climate Resilience</w:t>
      </w:r>
    </w:p>
    <w:p>
      <w:pPr>
        <w:pStyle w:val="FirstParagraph"/>
      </w:pPr>
      <w:r>
        <w:t xml:space="preserve">A compelling example of a mathematician’s impact in Tanzania is the work of Dr. Samwel Nyamweya at SUA. His team developed algorithms to analyze rainfall patterns, helping farmers adapt to climate change. This case study illustrates how mathematical innovation can directly benefit communities in Dar es Salaam and beyond.</w:t>
      </w:r>
    </w:p>
    <w:bookmarkEnd w:id="26"/>
    <w:bookmarkStart w:id="27" w:name="conclusion"/>
    <w:p>
      <w:pPr>
        <w:pStyle w:val="Heading2"/>
      </w:pPr>
      <w:r>
        <w:t xml:space="preserve">6. Conclusion</w:t>
      </w:r>
    </w:p>
    <w:p>
      <w:pPr>
        <w:pStyle w:val="FirstParagraph"/>
      </w:pPr>
      <w:r>
        <w:t xml:space="preserve">The Undergraduate Thesis underscores the indispensable role of mathematicians in Tanzania Dar es Salaam as agents of progress. Their work transcends academia, influencing education policy, technological advancement, and sustainable development. To harness their potential fully, Tanzania must invest in research infrastructure and create platforms for collaboration between local mathematicians and global experts.</w:t>
      </w:r>
    </w:p>
    <w:p>
      <w:pPr>
        <w:pStyle w:val="BodyText"/>
      </w:pPr>
      <w:r>
        <w:t xml:space="preserve">Future studies could explore interdisciplinary approaches—such as combining mathematics with Indigenous knowledge systems—to solve uniquely Tanzanian challenges. By prioritizing mathematical education and innovation, Dar es Salaam can solidify its position as a leader in East African development.</w:t>
      </w:r>
    </w:p>
    <w:bookmarkEnd w:id="27"/>
    <w:bookmarkStart w:id="28" w:name="references"/>
    <w:p>
      <w:pPr>
        <w:pStyle w:val="Heading2"/>
      </w:pPr>
      <w:r>
        <w:t xml:space="preserve">References</w:t>
      </w:r>
    </w:p>
    <w:p>
      <w:pPr>
        <w:numPr>
          <w:ilvl w:val="0"/>
          <w:numId w:val="1002"/>
        </w:numPr>
        <w:pStyle w:val="Compact"/>
      </w:pPr>
      <w:r>
        <w:t xml:space="preserve">Kassim, A. (2015). *Differential Equations for Public Health Modeling*. UDSM Press.</w:t>
      </w:r>
    </w:p>
    <w:p>
      <w:pPr>
        <w:numPr>
          <w:ilvl w:val="0"/>
          <w:numId w:val="1002"/>
        </w:numPr>
        <w:pStyle w:val="Compact"/>
      </w:pPr>
      <w:r>
        <w:t xml:space="preserve">Nyamweya, S. (2018). "Climate Resilience through Mathematical Models." *Journal of African Mathematics*, 32(4), 1–15.</w:t>
      </w:r>
    </w:p>
    <w:p>
      <w:pPr>
        <w:numPr>
          <w:ilvl w:val="0"/>
          <w:numId w:val="1002"/>
        </w:numPr>
        <w:pStyle w:val="Compact"/>
      </w:pPr>
      <w:r>
        <w:t xml:space="preserve">University of Dar es Salaam. (2020). *Annual Report on STEM Education Initiatives*.</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Tanzanian mathematicians.</w:t>
      </w:r>
    </w:p>
    <w:p>
      <w:pPr>
        <w:pStyle w:val="BodyText"/>
      </w:pPr>
      <w:r>
        <w:rPr>
          <w:iCs/>
          <w:i/>
        </w:rPr>
        <w:t xml:space="preserve">Appendix B:</w:t>
      </w:r>
      <w:r>
        <w:t xml:space="preserve"> </w:t>
      </w:r>
      <w:r>
        <w:t xml:space="preserve">Data sets used in climate resilience models.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Mathematicians in Tanzania Dar es Salaam</dc:title>
  <dc:creator/>
  <dc:language>en</dc:language>
  <cp:keywords/>
  <dcterms:created xsi:type="dcterms:W3CDTF">2026-07-23T12:29:46Z</dcterms:created>
  <dcterms:modified xsi:type="dcterms:W3CDTF">2026-07-23T12:29:46Z</dcterms:modified>
</cp:coreProperties>
</file>

<file path=docProps/custom.xml><?xml version="1.0" encoding="utf-8"?>
<Properties xmlns="http://schemas.openxmlformats.org/officeDocument/2006/custom-properties" xmlns:vt="http://schemas.openxmlformats.org/officeDocument/2006/docPropsVTypes"/>
</file>