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undergraduate-thesis"/>
    <w:p>
      <w:pPr>
        <w:pStyle w:val="Heading1"/>
      </w:pPr>
      <w:r>
        <w:t xml:space="preserve">Undergraduate Thesis</w:t>
      </w:r>
    </w:p>
    <w:bookmarkStart w:id="30" w:name="Xf8e96d1386800886bc8898dae4826a5e28f3f8a"/>
    <w:p>
      <w:pPr>
        <w:pStyle w:val="Heading2"/>
      </w:pPr>
      <w:r>
        <w:t xml:space="preserve">The Role of a Mechanic in India New Delhi: A Study of Skill Development, Economic Contribution, and Urban Challenges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New Delhi</w:t>
      </w:r>
    </w:p>
    <w:p>
      <w:pPr>
        <w:pStyle w:val="BodyText"/>
      </w:pP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multifaceted role of a mechanic in the context of India's capital, New Delhi. As urbanization accelerates and technological advancements reshape industries, the significance of skilled mechanics in maintaining infrastructure, vehicles, and industrial machinery becomes paramount. This study examines how mechanics contribute to New Delhi's economy, the challenges they face due to rapid urbanization and pollution control measures, and the need for formalized training programs. The research highlights case studies from New Delhi’s automotive workshops and manufacturing hubs to underscore the importance of integrating mechanical expertise into India's development agenda.</w:t>
      </w:r>
    </w:p>
    <w:bookmarkEnd w:id="20"/>
    <w:bookmarkStart w:id="21" w:name="introduction"/>
    <w:p>
      <w:pPr>
        <w:pStyle w:val="Heading3"/>
      </w:pPr>
      <w:r>
        <w:t xml:space="preserve">Introduction</w:t>
      </w:r>
    </w:p>
    <w:p>
      <w:pPr>
        <w:pStyle w:val="FirstParagraph"/>
      </w:pPr>
      <w:r>
        <w:t xml:space="preserve">New Delhi, as the political and cultural heart of India, is a bustling metropolis characterized by its high population density, rapid infrastructure growth, and reliance on mechanized systems. From public transportation to industrial manufacturing, the role of a mechanic in this city extends beyond simple repairs—it encompasses innovation, sustainability, and economic stability. This thesis aims to analyze how mechanics in New Delhi navigate their profession amid urban challenges while contributing to the city’s growth.</w:t>
      </w:r>
    </w:p>
    <w:p>
      <w:pPr>
        <w:pStyle w:val="BodyText"/>
      </w:pPr>
      <w:r>
        <w:t xml:space="preserve">The term "mechanic" refers broadly to individuals trained in diagnosing, repairing, and maintaining mechanical systems. In India New Delhi, mechanics are employed across sectors such as automotive repair shops, construction machinery units, and even renewable energy installations. Their work is critical to ensuring the smooth operation of the city’s transport networks (e.g., metro systems) and industrial zones (e.g., Noida-Delhi Industrial Area).</w:t>
      </w:r>
    </w:p>
    <w:bookmarkEnd w:id="21"/>
    <w:bookmarkStart w:id="22" w:name="Xe6f99d7e601cbb1c0d2d446028884f95c6f56e8"/>
    <w:p>
      <w:pPr>
        <w:pStyle w:val="Heading3"/>
      </w:pPr>
      <w:r>
        <w:t xml:space="preserve">Historical Context of Mechanics in India New Delhi</w:t>
      </w:r>
    </w:p>
    <w:p>
      <w:pPr>
        <w:pStyle w:val="FirstParagraph"/>
      </w:pPr>
      <w:r>
        <w:t xml:space="preserve">New Delhi’s history as a center for engineering dates back to the colonial era, when British infrastructure projects required skilled laborers. Post-independence, the city became a hub for technical education, with institutions like the Indian Institute of Technology (IIT) Delhi and the National Institute of Technical Teachers’ Training and Research (NITTTR) playing pivotal roles in training engineers and technicians. However, formal vocational training for mechanics has often lagged behind academic programs, leading to a gap between industry needs and available skills.</w:t>
      </w:r>
    </w:p>
    <w:p>
      <w:pPr>
        <w:pStyle w:val="BodyText"/>
      </w:pPr>
      <w:r>
        <w:t xml:space="preserve">In recent years, the rise of private automotive service centers and the proliferation of two-wheelers and four-wheelers in New Delhi have increased demand for qualified mechanics. For instance, with over 30 million vehicles registered in Delhi NCR (National Capital Region), mechanics are indispensable to maintaining road safety and reducing vehicular emissions—a critical issue for a city grappling with air pollution.</w:t>
      </w:r>
    </w:p>
    <w:bookmarkEnd w:id="22"/>
    <w:bookmarkStart w:id="23" w:name="Xb39df488e5bf42d7569a483f5cd2e73cfeab691"/>
    <w:p>
      <w:pPr>
        <w:pStyle w:val="Heading3"/>
      </w:pPr>
      <w:r>
        <w:t xml:space="preserve">Economic Contribution of Mechanics in India New Delhi</w:t>
      </w:r>
    </w:p>
    <w:p>
      <w:pPr>
        <w:pStyle w:val="FirstParagraph"/>
      </w:pPr>
      <w:r>
        <w:t xml:space="preserve">Mechanics contribute directly to the economy through their services and indirectly by supporting industries reliant on machinery. In New Delhi, the automotive repair sector alone employs thousands, with small workshops and large-scale service centers catering to both individual consumers and commercial entities. For example, mechanics in areas like Chandni Chowk or Connaught Place often serve clients from neighboring states due to the city’s reputation for quality services.</w:t>
      </w:r>
    </w:p>
    <w:p>
      <w:pPr>
        <w:pStyle w:val="BodyText"/>
      </w:pPr>
      <w:r>
        <w:t xml:space="preserve">Moreover, mechanics in industrial zones such as South Extension or Rohini play a vital role in maintaining heavy machinery used by manufacturing units. This ensures uninterrupted production, which is essential for New Delhi’s position as a global logistics and trade hub.</w:t>
      </w:r>
    </w:p>
    <w:bookmarkEnd w:id="23"/>
    <w:bookmarkStart w:id="24" w:name="X26151f9e32bfad41aa3142a676ca8e96d7ea9d2"/>
    <w:p>
      <w:pPr>
        <w:pStyle w:val="Heading3"/>
      </w:pPr>
      <w:r>
        <w:t xml:space="preserve">Challenges Faced by Mechanics in India New Delhi</w:t>
      </w:r>
    </w:p>
    <w:p>
      <w:pPr>
        <w:pStyle w:val="FirstParagraph"/>
      </w:pPr>
      <w:r>
        <w:t xml:space="preserve">Despite their importance, mechanics in New Delhi face several challenges. Urbanization has led to increased competition, with informal repair shops often undercutting formal establishments. Additionally, the rapid adoption of electric vehicles (EVs) and advanced automotive technologies requires mechanics to upskill continuously. For instance, traditional workshops may lack the tools or knowledge to service EVs, which are becoming more prevalent in cities like Delhi.</w:t>
      </w:r>
    </w:p>
    <w:p>
      <w:pPr>
        <w:pStyle w:val="BodyText"/>
      </w:pPr>
      <w:r>
        <w:t xml:space="preserve">Environmental regulations also pose a challenge. New Delhi’s stringent pollution control measures, such as the odd-even vehicle policy and emission checks, have increased the demand for mechanics who can perform eco-friendly repairs. However, many mechanics lack training in sustainable practices or compliance procedures.</w:t>
      </w:r>
    </w:p>
    <w:bookmarkEnd w:id="24"/>
    <w:bookmarkStart w:id="25" w:name="cases-studies-from-india-new-delhi"/>
    <w:p>
      <w:pPr>
        <w:pStyle w:val="Heading3"/>
      </w:pPr>
      <w:r>
        <w:t xml:space="preserve">Cases Studies from India New Delhi</w:t>
      </w:r>
    </w:p>
    <w:p>
      <w:pPr>
        <w:pStyle w:val="FirstParagraph"/>
      </w:pPr>
      <w:r>
        <w:t xml:space="preserve">Case Study 1:</w:t>
      </w:r>
      <w:r>
        <w:t xml:space="preserve"> </w:t>
      </w:r>
      <w:r>
        <w:rPr>
          <w:iCs/>
          <w:i/>
        </w:rPr>
        <w:t xml:space="preserve">Auto Service Center in Karol Bagh</w:t>
      </w:r>
      <w:r>
        <w:br/>
      </w:r>
      <w:r>
        <w:t xml:space="preserve">A prominent auto service center in Karol Bagh employs 20 mechanics who handle both routine maintenance and complex repairs. The center’s manager emphasizes the need for formal training, citing a shortage of technicians proficient in modern diagnostics tools.</w:t>
      </w:r>
    </w:p>
    <w:p>
      <w:pPr>
        <w:pStyle w:val="BodyText"/>
      </w:pPr>
      <w:r>
        <w:t xml:space="preserve">Case Study 2:</w:t>
      </w:r>
      <w:r>
        <w:t xml:space="preserve"> </w:t>
      </w:r>
      <w:r>
        <w:rPr>
          <w:iCs/>
          <w:i/>
        </w:rPr>
        <w:t xml:space="preserve">Industrial Machinery Repairs at Noida-Delhi Industrial Area</w:t>
      </w:r>
      <w:r>
        <w:br/>
      </w:r>
      <w:r>
        <w:t xml:space="preserve">Mechanics here work on heavy-duty equipment used by textile and pharmaceutical companies. Their work is critical to meeting production deadlines, yet they often face issues with obsolete machinery and limited access to spare parts.</w:t>
      </w:r>
    </w:p>
    <w:bookmarkEnd w:id="25"/>
    <w:bookmarkStart w:id="26" w:name="Xe4da7372e43471ceb93e7b60c21c721b497c994"/>
    <w:p>
      <w:pPr>
        <w:pStyle w:val="Heading3"/>
      </w:pPr>
      <w:r>
        <w:t xml:space="preserve">Recommendations for Enhancing the Role of Mechanics in India New Delhi</w:t>
      </w:r>
    </w:p>
    <w:p>
      <w:pPr>
        <w:pStyle w:val="FirstParagraph"/>
      </w:pPr>
      <w:r>
        <w:t xml:space="preserve">To address these challenges, the following measures are recommended:</w:t>
      </w:r>
    </w:p>
    <w:p>
      <w:pPr>
        <w:numPr>
          <w:ilvl w:val="0"/>
          <w:numId w:val="1001"/>
        </w:numPr>
        <w:pStyle w:val="Compact"/>
      </w:pPr>
      <w:r>
        <w:t xml:space="preserve">Establish vocational training centers in collaboration with technical institutes like IIT Delhi to provide certification programs for mechanics.</w:t>
      </w:r>
    </w:p>
    <w:p>
      <w:pPr>
        <w:numPr>
          <w:ilvl w:val="0"/>
          <w:numId w:val="1001"/>
        </w:numPr>
        <w:pStyle w:val="Compact"/>
      </w:pPr>
      <w:r>
        <w:t xml:space="preserve">Introduce government subsidies for workshops adopting eco-friendly repair practices or transitioning to EV servicing.</w:t>
      </w:r>
    </w:p>
    <w:p>
      <w:pPr>
        <w:numPr>
          <w:ilvl w:val="0"/>
          <w:numId w:val="1001"/>
        </w:numPr>
        <w:pStyle w:val="Compact"/>
      </w:pPr>
      <w:r>
        <w:t xml:space="preserve">Create a centralized database of registered mechanics and their specialties to improve service quality and consumer trust.</w:t>
      </w:r>
    </w:p>
    <w:bookmarkEnd w:id="26"/>
    <w:bookmarkStart w:id="27" w:name="conclusion"/>
    <w:p>
      <w:pPr>
        <w:pStyle w:val="Heading3"/>
      </w:pPr>
      <w:r>
        <w:t xml:space="preserve">Conclusion</w:t>
      </w:r>
    </w:p>
    <w:p>
      <w:pPr>
        <w:pStyle w:val="FirstParagraph"/>
      </w:pPr>
      <w:r>
        <w:t xml:space="preserve">In conclusion, the role of a mechanic in India New Delhi is indispensable to the city’s economic and infrastructural development. As urbanization continues to shape New Delhi’s landscape, investing in the skills and resources of mechanics will be crucial. This Undergraduate Thesis underscores the need for policy interventions that recognize mechanics as key players in India’s growth story, ensuring their expertise aligns with the demands of a modernizing economy.</w:t>
      </w:r>
    </w:p>
    <w:bookmarkEnd w:id="27"/>
    <w:bookmarkStart w:id="28" w:name="references"/>
    <w:p>
      <w:pPr>
        <w:pStyle w:val="Heading3"/>
      </w:pPr>
      <w:r>
        <w:t xml:space="preserve">References</w:t>
      </w:r>
    </w:p>
    <w:p>
      <w:pPr>
        <w:numPr>
          <w:ilvl w:val="0"/>
          <w:numId w:val="1002"/>
        </w:numPr>
        <w:pStyle w:val="Compact"/>
      </w:pPr>
      <w:r>
        <w:t xml:space="preserve">Delhi Government Report on Pollution Control (2023)</w:t>
      </w:r>
    </w:p>
    <w:p>
      <w:pPr>
        <w:numPr>
          <w:ilvl w:val="0"/>
          <w:numId w:val="1002"/>
        </w:numPr>
        <w:pStyle w:val="Compact"/>
      </w:pPr>
      <w:r>
        <w:t xml:space="preserve">Indian Institute of Technology Delhi, Department of Mechanical Engineering</w:t>
      </w:r>
    </w:p>
    <w:p>
      <w:pPr>
        <w:numPr>
          <w:ilvl w:val="0"/>
          <w:numId w:val="1002"/>
        </w:numPr>
        <w:pStyle w:val="Compact"/>
      </w:pPr>
      <w:r>
        <w:t xml:space="preserve">"The Mechanics of Urban Development" by Ravi Kumar, 2021</w:t>
      </w:r>
    </w:p>
    <w:bookmarkEnd w:id="28"/>
    <w:bookmarkStart w:id="29" w:name="appendices-optional"/>
    <w:p>
      <w:pPr>
        <w:pStyle w:val="Heading3"/>
      </w:pPr>
      <w:r>
        <w:t xml:space="preserve">Appendices (Optional)</w:t>
      </w:r>
    </w:p>
    <w:p>
      <w:pPr>
        <w:pStyle w:val="FirstParagraph"/>
      </w:pPr>
      <w:r>
        <w:rPr>
          <w:iCs/>
          <w:i/>
        </w:rPr>
        <w:t xml:space="preserve">(Include surveys, interview transcripts, or data tables if applicable.)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India New Delhi</dc:title>
  <dc:creator/>
  <dc:language>en</dc:language>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