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9464dc6a88ec856240ae9e1905a12767c575be"/>
    <w:p>
      <w:pPr>
        <w:pStyle w:val="Heading1"/>
      </w:pPr>
      <w:r>
        <w:t xml:space="preserve">Undergraduate Thesis: The Role of Mechanics in Tanzania, Dar es Salaam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Mechanic</w:t>
      </w:r>
      <w:r>
        <w:t xml:space="preserve">s in the economic and infrastructural development of</w:t>
      </w:r>
      <w:r>
        <w:t xml:space="preserve"> </w:t>
      </w:r>
      <w:r>
        <w:rPr>
          <w:bCs/>
          <w:b/>
        </w:rPr>
        <w:t xml:space="preserve">Tanzania, Dar es Salaam</w:t>
      </w:r>
      <w:r>
        <w:t xml:space="preserve">. As Tanzania’s largest urban center and economic hub, Dar es Salaam relies heavily on mechanical services for transportation, industry, and daily operations. This study examines the challenges faced by mechanics in this region, their contributions to local economies, and opportunities for growth within the sector. Through qualitative analysis of case studies and interviews with local stakeholders, this thesis highlights the importance of modernizing training programs and infrastructure to support sustainable development in Dar es Salaam.</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Tanzania</w:t>
      </w:r>
      <w:r>
        <w:t xml:space="preserve">, mechanization has become a cornerstone of economic progress, particularly in cities like</w:t>
      </w:r>
      <w:r>
        <w:t xml:space="preserve"> </w:t>
      </w:r>
      <w:r>
        <w:rPr>
          <w:bCs/>
          <w:b/>
        </w:rPr>
        <w:t xml:space="preserve">Dar es Salaam</w:t>
      </w:r>
      <w:r>
        <w:t xml:space="preserve">. The rise of industries, commercial activities, and transportation networks has increased the demand for skilled</w:t>
      </w:r>
      <w:r>
        <w:t xml:space="preserve"> </w:t>
      </w:r>
      <w:r>
        <w:rPr>
          <w:bCs/>
          <w:b/>
        </w:rPr>
        <w:t xml:space="preserve">Mechanic</w:t>
      </w:r>
      <w:r>
        <w:t xml:space="preserve">s who can maintain vehicles, machinery, and equipment. This thesis investigates how mechanics contribute to the growth of Dar es Salaam’s economy while addressing systemic challenges such as inadequate training facilities, limited access to advanced tools, and competition from informal sectors. The study aims to provide actionable insights for policymakers and educational institutions in Tanzania.</w:t>
      </w:r>
    </w:p>
    <w:bookmarkEnd w:id="21"/>
    <w:bookmarkStart w:id="22" w:name="literature-review"/>
    <w:p>
      <w:pPr>
        <w:pStyle w:val="Heading2"/>
      </w:pPr>
      <w:r>
        <w:t xml:space="preserve">Literature Review</w:t>
      </w:r>
    </w:p>
    <w:p>
      <w:pPr>
        <w:pStyle w:val="FirstParagraph"/>
      </w:pPr>
      <w:r>
        <w:t xml:space="preserve">The importance of</w:t>
      </w:r>
      <w:r>
        <w:t xml:space="preserve"> </w:t>
      </w:r>
      <w:r>
        <w:rPr>
          <w:bCs/>
          <w:b/>
        </w:rPr>
        <w:t xml:space="preserve">Mechanic</w:t>
      </w:r>
      <w:r>
        <w:t xml:space="preserve">s in developing economies has been widely documented. According to the African Development Bank (ADB), mechanical services are vital for maintaining infrastructure, reducing downtime in industries, and supporting trade. In</w:t>
      </w:r>
      <w:r>
        <w:t xml:space="preserve"> </w:t>
      </w:r>
      <w:r>
        <w:rPr>
          <w:bCs/>
          <w:b/>
        </w:rPr>
        <w:t xml:space="preserve">Dar es Salaam</w:t>
      </w:r>
      <w:r>
        <w:t xml:space="preserve">, where 15% of Tanzania’s population resides, the automotive and industrial sectors are growing rapidly due to urbanization and increased trade with neighboring countries. However, studies by the Tanzania Institute of Education (TIE) reveal that many mechanics in Dar es Salaam lack formal training, leading to substandard work and safety risks.</w:t>
      </w:r>
    </w:p>
    <w:p>
      <w:pPr>
        <w:pStyle w:val="BodyText"/>
      </w:pPr>
      <w:r>
        <w:t xml:space="preserve">Research by the World Bank highlights that informal mechanical workshops dominate the sector in Dar es Salaam. While these workshops are affordable and accessible, they often operate without compliance to safety standards or certifications. This gap underscores the need for structured training programs tailored to</w:t>
      </w:r>
      <w:r>
        <w:t xml:space="preserve"> </w:t>
      </w:r>
      <w:r>
        <w:rPr>
          <w:bCs/>
          <w:b/>
        </w:rPr>
        <w:t xml:space="preserve">Tanzania</w:t>
      </w:r>
      <w:r>
        <w:t xml:space="preserve">’s economic context.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mechanical workshops in Dar es Salaam with semi-structured interviews of 15 mechanics and business owners. Data was collected through field visits to three formal workshops, two informal repair centers, and one vocational training institute. Surveys were also distributed to 50 clients of these services to gauge their satisfaction levels and identify common issues.</w:t>
      </w:r>
    </w:p>
    <w:bookmarkEnd w:id="23"/>
    <w:bookmarkStart w:id="24" w:name="findings"/>
    <w:p>
      <w:pPr>
        <w:pStyle w:val="Heading2"/>
      </w:pPr>
      <w:r>
        <w:t xml:space="preserve">Findings</w:t>
      </w:r>
    </w:p>
    <w:p>
      <w:pPr>
        <w:pStyle w:val="FirstParagraph"/>
      </w:pPr>
      <w:r>
        <w:rPr>
          <w:bCs/>
          <w:b/>
        </w:rPr>
        <w:t xml:space="preserve">Mechanic</w:t>
      </w:r>
      <w:r>
        <w:t xml:space="preserve">s in</w:t>
      </w:r>
      <w:r>
        <w:t xml:space="preserve"> </w:t>
      </w:r>
      <w:r>
        <w:rPr>
          <w:bCs/>
          <w:b/>
        </w:rPr>
        <w:t xml:space="preserve">Dar es Salaam</w:t>
      </w:r>
      <w:r>
        <w:t xml:space="preserve"> </w:t>
      </w:r>
      <w:r>
        <w:t xml:space="preserve">face several challenges:</w:t>
      </w:r>
    </w:p>
    <w:p>
      <w:pPr>
        <w:numPr>
          <w:ilvl w:val="0"/>
          <w:numId w:val="1001"/>
        </w:numPr>
        <w:pStyle w:val="Compact"/>
      </w:pPr>
      <w:r>
        <w:rPr>
          <w:iCs/>
          <w:i/>
        </w:rPr>
        <w:t xml:space="preserve">Limited Access to Training:</w:t>
      </w:r>
      <w:r>
        <w:t xml:space="preserve"> </w:t>
      </w:r>
      <w:r>
        <w:t xml:space="preserve">Only 30% of surveyed mechanics had completed formal training, with most learning through apprenticeships or self-study.</w:t>
      </w:r>
    </w:p>
    <w:p>
      <w:pPr>
        <w:numPr>
          <w:ilvl w:val="0"/>
          <w:numId w:val="1001"/>
        </w:numPr>
        <w:pStyle w:val="Compact"/>
      </w:pPr>
      <w:r>
        <w:rPr>
          <w:iCs/>
          <w:i/>
        </w:rPr>
        <w:t xml:space="preserve">Inadequate Tools and Parts:</w:t>
      </w:r>
      <w:r>
        <w:t xml:space="preserve"> </w:t>
      </w:r>
      <w:r>
        <w:t xml:space="preserve">Workshops often struggle to acquire high-quality spare parts due to import restrictions and high costs.</w:t>
      </w:r>
    </w:p>
    <w:p>
      <w:pPr>
        <w:numPr>
          <w:ilvl w:val="0"/>
          <w:numId w:val="1001"/>
        </w:numPr>
        <w:pStyle w:val="Compact"/>
      </w:pPr>
      <w:r>
        <w:rPr>
          <w:iCs/>
          <w:i/>
        </w:rPr>
        <w:t xml:space="preserve">Competition from Informal Sectors:</w:t>
      </w:r>
      <w:r>
        <w:t xml:space="preserve"> </w:t>
      </w:r>
      <w:r>
        <w:t xml:space="preserve">Informal workshops, which lack licensing, undercut prices but may compromise safety standards.</w:t>
      </w:r>
    </w:p>
    <w:p>
      <w:pPr>
        <w:pStyle w:val="FirstParagraph"/>
      </w:pPr>
      <w:r>
        <w:t xml:space="preserve">In contrast, mechanics in formal workshops reported higher income stability and better access to modern tools. However, even these establishments face challenges such as high operational costs and a shortage of skilled labor. Interviews revealed that many young people in Dar es Salaam are hesitant to pursue careers as mechanics due to the stigma associated with the profession.</w:t>
      </w:r>
    </w:p>
    <w:bookmarkEnd w:id="24"/>
    <w:bookmarkStart w:id="25" w:name="X0e8972fff6a311ad40908af3f519a704f7ed55b"/>
    <w:p>
      <w:pPr>
        <w:pStyle w:val="Heading2"/>
      </w:pPr>
      <w:r>
        <w:t xml:space="preserve">Case Study: Mechanical Workshops in Dar es Salaam</w:t>
      </w:r>
    </w:p>
    <w:p>
      <w:pPr>
        <w:pStyle w:val="FirstParagraph"/>
      </w:pPr>
      <w:r>
        <w:rPr>
          <w:bCs/>
          <w:b/>
        </w:rPr>
        <w:t xml:space="preserve">Mechanic</w:t>
      </w:r>
      <w:r>
        <w:t xml:space="preserve">s in</w:t>
      </w:r>
      <w:r>
        <w:t xml:space="preserve"> </w:t>
      </w:r>
      <w:r>
        <w:rPr>
          <w:bCs/>
          <w:b/>
        </w:rPr>
        <w:t xml:space="preserve">Dar es Salaam</w:t>
      </w:r>
      <w:r>
        <w:t xml:space="preserve"> </w:t>
      </w:r>
      <w:r>
        <w:t xml:space="preserve">serve a diverse clientele, from taxi drivers and truck operators to industrial clients. For example, one formal workshop near the port of Dar es Salaam specializes in repairing heavy-duty vehicles used for cargo transportation. The owner noted that delays caused by mechanical failures cost businesses millions of Tanzanian Shillings annually.</w:t>
      </w:r>
    </w:p>
    <w:p>
      <w:pPr>
        <w:pStyle w:val="BodyText"/>
      </w:pPr>
      <w:r>
        <w:t xml:space="preserve">In contrast, informal workshops in Kariakoo Market offer cheaper services but often use substandard parts. A client survey revealed that 60% of respondents preferred informal workshops due to lower prices, despite concerns about reliability. This highlights a critical need for public awareness campaigns about the importance of certified mechanics.</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Mechanic</w:t>
      </w:r>
      <w:r>
        <w:t xml:space="preserve">s in</w:t>
      </w:r>
      <w:r>
        <w:t xml:space="preserve"> </w:t>
      </w:r>
      <w:r>
        <w:rPr>
          <w:bCs/>
          <w:b/>
        </w:rPr>
        <w:t xml:space="preserve">Tanzania, Dar es Salaam</w:t>
      </w:r>
      <w:r>
        <w:t xml:space="preserve">, this thesis proposes:</w:t>
      </w:r>
    </w:p>
    <w:p>
      <w:pPr>
        <w:numPr>
          <w:ilvl w:val="0"/>
          <w:numId w:val="1002"/>
        </w:numPr>
        <w:pStyle w:val="Compact"/>
      </w:pPr>
      <w:r>
        <w:rPr>
          <w:iCs/>
          <w:i/>
        </w:rPr>
        <w:t xml:space="preserve">Increase Vocational Training:</w:t>
      </w:r>
      <w:r>
        <w:t xml:space="preserve"> </w:t>
      </w:r>
      <w:r>
        <w:t xml:space="preserve">Expand technical schools and partnerships between universities and industry stakeholders to provide certification programs.</w:t>
      </w:r>
    </w:p>
    <w:p>
      <w:pPr>
        <w:numPr>
          <w:ilvl w:val="0"/>
          <w:numId w:val="1002"/>
        </w:numPr>
        <w:pStyle w:val="Compact"/>
      </w:pPr>
      <w:r>
        <w:rPr>
          <w:iCs/>
          <w:i/>
        </w:rPr>
        <w:t xml:space="preserve">Support Formal Workshops:</w:t>
      </w:r>
      <w:r>
        <w:t xml:space="preserve"> </w:t>
      </w:r>
      <w:r>
        <w:t xml:space="preserve">Offer tax incentives or grants to formal workshops that meet safety standards.</w:t>
      </w:r>
    </w:p>
    <w:p>
      <w:pPr>
        <w:numPr>
          <w:ilvl w:val="0"/>
          <w:numId w:val="1002"/>
        </w:numPr>
        <w:pStyle w:val="Compact"/>
      </w:pPr>
      <w:r>
        <w:rPr>
          <w:iCs/>
          <w:i/>
        </w:rPr>
        <w:t xml:space="preserve">Promote Public Awareness:</w:t>
      </w:r>
      <w:r>
        <w:t xml:space="preserve"> </w:t>
      </w:r>
      <w:r>
        <w:t xml:space="preserve">Launch campaigns to educate the public about the risks of using unlicensed mechanics and the benefits of investing in quality services.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Mechanic</w:t>
      </w:r>
      <w:r>
        <w:t xml:space="preserve">s of</w:t>
      </w:r>
      <w:r>
        <w:t xml:space="preserve"> </w:t>
      </w:r>
      <w:r>
        <w:rPr>
          <w:bCs/>
          <w:b/>
        </w:rPr>
        <w:t xml:space="preserve">Tanzania, Dar es Salaam</w:t>
      </w:r>
      <w:r>
        <w:t xml:space="preserve">, are pivotal to the city’s economic vitality. Their work underpins transportation systems, industrial operations, and daily life in one of Africa’s fastest-growing cities. However, systemic challenges such as inadequate training and competition from informal sectors threaten their sustainability. This</w:t>
      </w:r>
      <w:r>
        <w:t xml:space="preserve"> </w:t>
      </w:r>
      <w:r>
        <w:rPr>
          <w:bCs/>
          <w:b/>
        </w:rPr>
        <w:t xml:space="preserve">Undergraduate Thesis</w:t>
      </w:r>
      <w:r>
        <w:t xml:space="preserve"> </w:t>
      </w:r>
      <w:r>
        <w:t xml:space="preserve">underscores the urgent need for policy interventions and educational reforms to elevate the status of mechanics in Tanzania and ensure they can meet the demands of a modernizing economy.</w:t>
      </w:r>
    </w:p>
    <w:p>
      <w:pPr>
        <w:pStyle w:val="BodyText"/>
      </w:pPr>
      <w:r>
        <w:rPr>
          <w:iCs/>
          <w:i/>
        </w:rPr>
        <w:t xml:space="preserve">Submitted by: [Your Name], Department of Mechanical Engineering, University of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Tanzania Dar es Salaam</dc:title>
  <dc:creator/>
  <dc:language>en</dc:language>
  <cp:keywords/>
  <dcterms:created xsi:type="dcterms:W3CDTF">2026-07-24T16:43:22Z</dcterms:created>
  <dcterms:modified xsi:type="dcterms:W3CDTF">2026-07-24T16:43:22Z</dcterms:modified>
</cp:coreProperties>
</file>

<file path=docProps/custom.xml><?xml version="1.0" encoding="utf-8"?>
<Properties xmlns="http://schemas.openxmlformats.org/officeDocument/2006/custom-properties" xmlns:vt="http://schemas.openxmlformats.org/officeDocument/2006/docPropsVTypes"/>
</file>