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4" w:name="Xe68e52647b56bc2b6fd6cd37200a0b5c2c70bd0"/>
    <w:p>
      <w:pPr>
        <w:pStyle w:val="Heading1"/>
      </w:pPr>
      <w:r>
        <w:t xml:space="preserve">Undergraduate Thesis on the Role of a Mechanical Engineer in Japan Tokyo</w:t>
      </w:r>
    </w:p>
    <w:bookmarkStart w:id="20" w:name="abstract"/>
    <w:p>
      <w:pPr>
        <w:pStyle w:val="Heading2"/>
      </w:pPr>
      <w:r>
        <w:t xml:space="preserve">Abstract</w:t>
      </w:r>
    </w:p>
    <w:p>
      <w:pPr>
        <w:pStyle w:val="FirstParagraph"/>
      </w:pPr>
      <w:r>
        <w:t xml:space="preserve">This undergraduate thesis explores the dynamic role of a</w:t>
      </w:r>
      <w:r>
        <w:t xml:space="preserve"> </w:t>
      </w:r>
      <w:r>
        <w:rPr>
          <w:bCs/>
          <w:b/>
        </w:rPr>
        <w:t xml:space="preserve">Mechanical Engineer</w:t>
      </w:r>
      <w:r>
        <w:t xml:space="preserve"> </w:t>
      </w:r>
      <w:r>
        <w:t xml:space="preserve">within the context of</w:t>
      </w:r>
      <w:r>
        <w:t xml:space="preserve"> </w:t>
      </w:r>
      <w:r>
        <w:rPr>
          <w:bCs/>
          <w:b/>
        </w:rPr>
        <w:t xml:space="preserve">Japan Tokyo</w:t>
      </w:r>
      <w:r>
        <w:t xml:space="preserve">. As one of the most technologically advanced cities globally, Tokyo presents unique challenges and opportunities for mechanical engineering professionals. This document analyzes how mechanical engineers in Tokyo contribute to industries such as robotics, automotive manufacturing, and sustainable energy systems while navigating Japan's cultural and regulatory landscape.</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Mechanical Engineering</w:t>
      </w:r>
      <w:r>
        <w:t xml:space="preserve"> </w:t>
      </w:r>
      <w:r>
        <w:t xml:space="preserve">is foundational to modern industrial development, and its significance is magnified in a city like</w:t>
      </w:r>
      <w:r>
        <w:t xml:space="preserve"> </w:t>
      </w:r>
      <w:r>
        <w:rPr>
          <w:bCs/>
          <w:b/>
        </w:rPr>
        <w:t xml:space="preserve">Japan Tokyo</w:t>
      </w:r>
      <w:r>
        <w:t xml:space="preserve">, where innovation drives economic progress. Tokyo, as the capital and largest metropolitan area of Japan, serves as a hub for cutting-edge research and development in mechanical engineering. This thesis aims to highlight the role of mechanical engineers in addressing both local and global challenges, such as urbanization, aging infrastructure, and environmental sustainability.</w:t>
      </w:r>
    </w:p>
    <w:p>
      <w:pPr>
        <w:pStyle w:val="BodyText"/>
      </w:pPr>
      <w:r>
        <w:t xml:space="preserve">The study begins by examining the historical evolution of mechanical engineering in Japan, focusing on how Tokyo has become a leader in technological innovation. It then delves into the specific responsibilities of a</w:t>
      </w:r>
      <w:r>
        <w:t xml:space="preserve"> </w:t>
      </w:r>
      <w:r>
        <w:rPr>
          <w:bCs/>
          <w:b/>
        </w:rPr>
        <w:t xml:space="preserve">Mechanical Engineer</w:t>
      </w:r>
      <w:r>
        <w:t xml:space="preserve"> </w:t>
      </w:r>
      <w:r>
        <w:t xml:space="preserve">in Tokyo's industries and educational institutions. Finally, the thesis evaluates emerging trends and challenges that define the future of mechanical engineering in this vibrant metropolis.</w:t>
      </w:r>
    </w:p>
    <w:bookmarkEnd w:id="21"/>
    <w:bookmarkStart w:id="22" w:name="objectives-of-this-thesis"/>
    <w:p>
      <w:pPr>
        <w:pStyle w:val="Heading2"/>
      </w:pPr>
      <w:r>
        <w:t xml:space="preserve">2. Objectives of This Thesis</w:t>
      </w:r>
    </w:p>
    <w:p>
      <w:pPr>
        <w:numPr>
          <w:ilvl w:val="0"/>
          <w:numId w:val="1001"/>
        </w:numPr>
        <w:pStyle w:val="Compact"/>
      </w:pPr>
      <w:r>
        <w:t xml:space="preserve">To analyze the role of a</w:t>
      </w:r>
      <w:r>
        <w:t xml:space="preserve"> </w:t>
      </w:r>
      <w:r>
        <w:rPr>
          <w:bCs/>
          <w:b/>
        </w:rPr>
        <w:t xml:space="preserve">Mechanical Engineer</w:t>
      </w:r>
      <w:r>
        <w:t xml:space="preserve"> </w:t>
      </w:r>
      <w:r>
        <w:t xml:space="preserve">in Japan's industrial and technological landscape, with a focus on Tokyo.</w:t>
      </w:r>
    </w:p>
    <w:p>
      <w:pPr>
        <w:numPr>
          <w:ilvl w:val="0"/>
          <w:numId w:val="1001"/>
        </w:numPr>
        <w:pStyle w:val="Compact"/>
      </w:pPr>
      <w:r>
        <w:t xml:space="preserve">To evaluate the educational programs and research opportunities for mechanical engineering students in Tokyo.</w:t>
      </w:r>
    </w:p>
    <w:p>
      <w:pPr>
        <w:numPr>
          <w:ilvl w:val="0"/>
          <w:numId w:val="1001"/>
        </w:numPr>
        <w:pStyle w:val="Compact"/>
      </w:pPr>
      <w:r>
        <w:t xml:space="preserve">To assess the challenges faced by mechanical engineers in Tokyo, including cultural, regulatory, and technical factors.</w:t>
      </w:r>
    </w:p>
    <w:p>
      <w:pPr>
        <w:numPr>
          <w:ilvl w:val="0"/>
          <w:numId w:val="1001"/>
        </w:numPr>
        <w:pStyle w:val="Compact"/>
      </w:pPr>
      <w:r>
        <w:t xml:space="preserve">To explore future trends that will shape the profession of a mechanical engineer in Japan Tokyo.</w:t>
      </w:r>
    </w:p>
    <w:bookmarkEnd w:id="22"/>
    <w:bookmarkStart w:id="24" w:name="methodology"/>
    <w:p>
      <w:pPr>
        <w:pStyle w:val="Heading2"/>
      </w:pPr>
      <w:r>
        <w:t xml:space="preserve">3. Methodology</w:t>
      </w:r>
    </w:p>
    <w:p>
      <w:pPr>
        <w:pStyle w:val="FirstParagraph"/>
      </w:pPr>
      <w:r>
        <w:t xml:space="preserve">This thesis employs a qualitative research approach, combining literature reviews with case studies from Tokyo-based industries and academic institutions. Key sources include publications from the</w:t>
      </w:r>
      <w:r>
        <w:t xml:space="preserve"> </w:t>
      </w:r>
      <w:hyperlink r:id="rId23">
        <w:r>
          <w:rPr>
            <w:rStyle w:val="Hyperlink"/>
          </w:rPr>
          <w:t xml:space="preserve">Ministry of Education, Culture, Sports, Science and Technology (MEXT)</w:t>
        </w:r>
      </w:hyperlink>
      <w:r>
        <w:t xml:space="preserve">, reports on Japanese engineering standards by the</w:t>
      </w:r>
      <w:r>
        <w:t xml:space="preserve"> </w:t>
      </w:r>
      <w:r>
        <w:rPr>
          <w:bCs/>
          <w:b/>
        </w:rPr>
        <w:t xml:space="preserve">Mechanical Engineering Society of Japan</w:t>
      </w:r>
      <w:r>
        <w:t xml:space="preserve">, and interviews with professionals working in Tokyo.</w:t>
      </w:r>
    </w:p>
    <w:p>
      <w:pPr>
        <w:pStyle w:val="BodyText"/>
      </w:pPr>
      <w:r>
        <w:t xml:space="preserve">Additionally, the thesis draws on case studies from major companies such as Toyota Motor Corporation and Hitachi Ltd., which are headquartered in Tokyo. These examples illustrate how mechanical engineers contribute to innovation in fields like robotics, automation, and sustainable energy systems.</w:t>
      </w:r>
    </w:p>
    <w:bookmarkEnd w:id="24"/>
    <w:bookmarkStart w:id="27" w:name="X65d81ae6d15b199c6b264410ce033e3d8db2944"/>
    <w:p>
      <w:pPr>
        <w:pStyle w:val="Heading2"/>
      </w:pPr>
      <w:r>
        <w:t xml:space="preserve">4. Historical Context of Mechanical Engineering in Japan</w:t>
      </w:r>
    </w:p>
    <w:p>
      <w:pPr>
        <w:pStyle w:val="FirstParagraph"/>
      </w:pPr>
      <w:r>
        <w:t xml:space="preserve">Mechanical engineering has played a pivotal role in Japan's post-war industrialization. In the 1950s and 1960s, the country rapidly modernized its infrastructure, with Tokyo at the center of this transformation. Today, Tokyo is home to world-renowned research institutions such as the</w:t>
      </w:r>
      <w:r>
        <w:t xml:space="preserve"> </w:t>
      </w:r>
      <w:hyperlink r:id="rId25">
        <w:r>
          <w:rPr>
            <w:rStyle w:val="Hyperlink"/>
          </w:rPr>
          <w:t xml:space="preserve">Tokyo Institute of Technology</w:t>
        </w:r>
      </w:hyperlink>
      <w:r>
        <w:t xml:space="preserve"> </w:t>
      </w:r>
      <w:r>
        <w:t xml:space="preserve">and</w:t>
      </w:r>
      <w:r>
        <w:t xml:space="preserve"> </w:t>
      </w:r>
      <w:hyperlink r:id="rId26">
        <w:r>
          <w:rPr>
            <w:rStyle w:val="Hyperlink"/>
          </w:rPr>
          <w:t xml:space="preserve">University of Tokyo</w:t>
        </w:r>
      </w:hyperlink>
      <w:r>
        <w:t xml:space="preserve">, which produce globally competitive mechanical engineers.</w:t>
      </w:r>
    </w:p>
    <w:p>
      <w:pPr>
        <w:pStyle w:val="BodyText"/>
      </w:pPr>
      <w:r>
        <w:t xml:space="preserve">The integration of advanced manufacturing techniques, such as additive manufacturing (3D printing) and precision robotics, has positioned Tokyo as a leader in next-generation engineering. For example, the development of ASIMO by Honda Motor Co., Ltd.—a humanoid robot that showcases cutting-edge mechanical engineering—was spearheaded by teams based in Tokyo.</w:t>
      </w:r>
    </w:p>
    <w:bookmarkEnd w:id="27"/>
    <w:bookmarkStart w:id="28" w:name="Xe801243aaca42722efdc251ccbb96d928cd7ad8"/>
    <w:p>
      <w:pPr>
        <w:pStyle w:val="Heading2"/>
      </w:pPr>
      <w:r>
        <w:t xml:space="preserve">5. Role of a Mechanical Engineer in Japan Tokyo</w:t>
      </w:r>
    </w:p>
    <w:p>
      <w:pPr>
        <w:pStyle w:val="FirstParagraph"/>
      </w:pPr>
      <w:r>
        <w:t xml:space="preserve">In</w:t>
      </w:r>
      <w:r>
        <w:t xml:space="preserve"> </w:t>
      </w:r>
      <w:r>
        <w:rPr>
          <w:bCs/>
          <w:b/>
        </w:rPr>
        <w:t xml:space="preserve">Japan Tokyo</w:t>
      </w:r>
      <w:r>
        <w:t xml:space="preserve">, a</w:t>
      </w:r>
      <w:r>
        <w:t xml:space="preserve"> </w:t>
      </w:r>
      <w:r>
        <w:rPr>
          <w:bCs/>
          <w:b/>
        </w:rPr>
        <w:t xml:space="preserve">Mechanical Engineer</w:t>
      </w:r>
      <w:r>
        <w:t xml:space="preserve"> </w:t>
      </w:r>
      <w:r>
        <w:t xml:space="preserve">is tasked with solving complex technical challenges across multiple sectors, including:</w:t>
      </w:r>
    </w:p>
    <w:p>
      <w:pPr>
        <w:numPr>
          <w:ilvl w:val="0"/>
          <w:numId w:val="1002"/>
        </w:numPr>
        <w:pStyle w:val="Compact"/>
      </w:pPr>
      <w:r>
        <w:rPr>
          <w:bCs/>
          <w:b/>
        </w:rPr>
        <w:t xml:space="preserve">Automotive Industry:</w:t>
      </w:r>
      <w:r>
        <w:t xml:space="preserve"> </w:t>
      </w:r>
      <w:r>
        <w:t xml:space="preserve">Designing fuel-efficient vehicles and electric car components for companies like Toyota and Nissan.</w:t>
      </w:r>
    </w:p>
    <w:p>
      <w:pPr>
        <w:numPr>
          <w:ilvl w:val="0"/>
          <w:numId w:val="1002"/>
        </w:numPr>
        <w:pStyle w:val="Compact"/>
      </w:pPr>
      <w:r>
        <w:rPr>
          <w:bCs/>
          <w:b/>
        </w:rPr>
        <w:t xml:space="preserve">R&amp;D in Robotics:</w:t>
      </w:r>
      <w:r>
        <w:t xml:space="preserve"> </w:t>
      </w:r>
      <w:r>
        <w:t xml:space="preserve">Developing humanoid robots, industrial automation systems, and AI-integrated machinery.</w:t>
      </w:r>
    </w:p>
    <w:p>
      <w:pPr>
        <w:numPr>
          <w:ilvl w:val="0"/>
          <w:numId w:val="1002"/>
        </w:numPr>
        <w:pStyle w:val="Compact"/>
      </w:pPr>
      <w:r>
        <w:rPr>
          <w:bCs/>
          <w:b/>
        </w:rPr>
        <w:t xml:space="preserve">Sustainable Energy Systems:</w:t>
      </w:r>
      <w:r>
        <w:t xml:space="preserve"> </w:t>
      </w:r>
      <w:r>
        <w:t xml:space="preserve">Creating renewable energy technologies to meet Japan's decarbonization goals, such as hydrogen fuel cells.</w:t>
      </w:r>
    </w:p>
    <w:p>
      <w:pPr>
        <w:pStyle w:val="FirstParagraph"/>
      </w:pPr>
      <w:r>
        <w:t xml:space="preserve">Mechanical engineers in Tokyo also collaborate with multidisciplinary teams to ensure compliance with stringent safety and quality standards set by the Japanese government. This includes adhering to regulations on emissions, noise pollution, and product durability.</w:t>
      </w:r>
    </w:p>
    <w:bookmarkEnd w:id="28"/>
    <w:bookmarkStart w:id="29" w:name="X1b6f192d5ad92cae92524ff2fac76aae06c529a"/>
    <w:p>
      <w:pPr>
        <w:pStyle w:val="Heading2"/>
      </w:pPr>
      <w:r>
        <w:t xml:space="preserve">6. Educational Programs for Mechanical Engineers in Tokyo</w:t>
      </w:r>
    </w:p>
    <w:p>
      <w:pPr>
        <w:pStyle w:val="FirstParagraph"/>
      </w:pPr>
      <w:r>
        <w:t xml:space="preserve">Japan's universities offer rigorous mechanical engineering programs tailored to meet global and local industry demands. Key institutions include:</w:t>
      </w:r>
    </w:p>
    <w:p>
      <w:pPr>
        <w:numPr>
          <w:ilvl w:val="0"/>
          <w:numId w:val="1003"/>
        </w:numPr>
        <w:pStyle w:val="Compact"/>
      </w:pPr>
      <w:r>
        <w:rPr>
          <w:bCs/>
          <w:b/>
        </w:rPr>
        <w:t xml:space="preserve">Tokyo Institute of Technology (TIT)</w:t>
      </w:r>
      <w:r>
        <w:t xml:space="preserve">: Known for its focus on nanotechnology and advanced materials.</w:t>
      </w:r>
    </w:p>
    <w:p>
      <w:pPr>
        <w:numPr>
          <w:ilvl w:val="0"/>
          <w:numId w:val="1003"/>
        </w:numPr>
        <w:pStyle w:val="Compact"/>
      </w:pPr>
      <w:r>
        <w:rPr>
          <w:bCs/>
          <w:b/>
        </w:rPr>
        <w:t xml:space="preserve">Keio University</w:t>
      </w:r>
      <w:r>
        <w:t xml:space="preserve">: Emphasizes innovation in robotics and mechatronics.</w:t>
      </w:r>
    </w:p>
    <w:p>
      <w:pPr>
        <w:numPr>
          <w:ilvl w:val="0"/>
          <w:numId w:val="1003"/>
        </w:numPr>
        <w:pStyle w:val="Compact"/>
      </w:pPr>
      <w:r>
        <w:rPr>
          <w:bCs/>
          <w:b/>
        </w:rPr>
        <w:t xml:space="preserve">Waseda University</w:t>
      </w:r>
      <w:r>
        <w:t xml:space="preserve">: Offers specialized tracks in energy systems and biomechanics.</w:t>
      </w:r>
    </w:p>
    <w:p>
      <w:pPr>
        <w:pStyle w:val="FirstParagraph"/>
      </w:pPr>
      <w:r>
        <w:t xml:space="preserve">These programs often include internships with major corporations, providing students with hands-on experience. Graduates are well-prepared to address challenges in Tokyo's industries while contributing to the city's reputation as a center of technological excellence.</w:t>
      </w:r>
    </w:p>
    <w:bookmarkEnd w:id="29"/>
    <w:bookmarkStart w:id="30" w:name="Xcb148334c143e6b1a269161401ec5cccf17a60b"/>
    <w:p>
      <w:pPr>
        <w:pStyle w:val="Heading2"/>
      </w:pPr>
      <w:r>
        <w:t xml:space="preserve">7. Challenges Faced by Mechanical Engineers in Tokyo</w:t>
      </w:r>
    </w:p>
    <w:p>
      <w:pPr>
        <w:pStyle w:val="FirstParagraph"/>
      </w:pPr>
      <w:r>
        <w:t xml:space="preserve">Despite its opportunities, Tokyo presents unique challenges for mechanical engineers:</w:t>
      </w:r>
    </w:p>
    <w:p>
      <w:pPr>
        <w:numPr>
          <w:ilvl w:val="0"/>
          <w:numId w:val="1004"/>
        </w:numPr>
        <w:pStyle w:val="Compact"/>
      </w:pPr>
      <w:r>
        <w:rPr>
          <w:bCs/>
          <w:b/>
        </w:rPr>
        <w:t xml:space="preserve">Cultural Factors:</w:t>
      </w:r>
      <w:r>
        <w:t xml:space="preserve"> </w:t>
      </w:r>
      <w:r>
        <w:t xml:space="preserve">The emphasis on precision and long working hours can lead to burnout, particularly in fast-paced industries.</w:t>
      </w:r>
    </w:p>
    <w:p>
      <w:pPr>
        <w:numPr>
          <w:ilvl w:val="0"/>
          <w:numId w:val="1004"/>
        </w:numPr>
        <w:pStyle w:val="Compact"/>
      </w:pPr>
      <w:r>
        <w:rPr>
          <w:bCs/>
          <w:b/>
        </w:rPr>
        <w:t xml:space="preserve">Economic Pressures:</w:t>
      </w:r>
      <w:r>
        <w:t xml:space="preserve"> </w:t>
      </w:r>
      <w:r>
        <w:t xml:space="preserve">Global competition requires engineers to innovate continuously while managing costs.</w:t>
      </w:r>
    </w:p>
    <w:p>
      <w:pPr>
        <w:numPr>
          <w:ilvl w:val="0"/>
          <w:numId w:val="1004"/>
        </w:numPr>
        <w:pStyle w:val="Compact"/>
      </w:pPr>
      <w:r>
        <w:rPr>
          <w:bCs/>
          <w:b/>
        </w:rPr>
        <w:t xml:space="preserve">Regulatory Hurdles:</w:t>
      </w:r>
      <w:r>
        <w:t xml:space="preserve"> </w:t>
      </w:r>
      <w:r>
        <w:t xml:space="preserve">Compliance with Japan's strict safety and environmental regulations demands specialized knowledge.</w:t>
      </w:r>
    </w:p>
    <w:p>
      <w:pPr>
        <w:pStyle w:val="FirstParagraph"/>
      </w:pPr>
      <w:r>
        <w:t xml:space="preserve">Cultural norms, such as the importance of group harmony (wa), also influence workplace dynamics. Engineers must balance individual creativity with team collaboration to succeed in Tokyo's highly structured environment.</w:t>
      </w:r>
    </w:p>
    <w:bookmarkEnd w:id="30"/>
    <w:bookmarkStart w:id="31" w:name="X512d43858ec6e79587ae4793493b7f3985a0efb"/>
    <w:p>
      <w:pPr>
        <w:pStyle w:val="Heading2"/>
      </w:pPr>
      <w:r>
        <w:t xml:space="preserve">8. Future Trends in Mechanical Engineering for Tokyo</w:t>
      </w:r>
    </w:p>
    <w:p>
      <w:pPr>
        <w:pStyle w:val="FirstParagraph"/>
      </w:pPr>
      <w:r>
        <w:t xml:space="preserve">The future of mechanical engineering in</w:t>
      </w:r>
      <w:r>
        <w:t xml:space="preserve"> </w:t>
      </w:r>
      <w:r>
        <w:rPr>
          <w:bCs/>
          <w:b/>
        </w:rPr>
        <w:t xml:space="preserve">Japan Tokyo</w:t>
      </w:r>
      <w:r>
        <w:t xml:space="preserve"> </w:t>
      </w:r>
      <w:r>
        <w:t xml:space="preserve">is shaped by technological advancements and societal needs:</w:t>
      </w:r>
    </w:p>
    <w:p>
      <w:pPr>
        <w:numPr>
          <w:ilvl w:val="0"/>
          <w:numId w:val="1005"/>
        </w:numPr>
        <w:pStyle w:val="Compact"/>
      </w:pPr>
      <w:r>
        <w:rPr>
          <w:bCs/>
          <w:b/>
        </w:rPr>
        <w:t xml:space="preserve">Smart Cities:</w:t>
      </w:r>
      <w:r>
        <w:t xml:space="preserve"> </w:t>
      </w:r>
      <w:r>
        <w:t xml:space="preserve">Integration of IoT devices into urban infrastructure requires expertise in mechatronics and system design.</w:t>
      </w:r>
    </w:p>
    <w:p>
      <w:pPr>
        <w:numPr>
          <w:ilvl w:val="0"/>
          <w:numId w:val="1005"/>
        </w:numPr>
        <w:pStyle w:val="Compact"/>
      </w:pPr>
      <w:r>
        <w:rPr>
          <w:bCs/>
          <w:b/>
        </w:rPr>
        <w:t xml:space="preserve">Sustainable Engineering:</w:t>
      </w:r>
      <w:r>
        <w:t xml:space="preserve"> </w:t>
      </w:r>
      <w:r>
        <w:t xml:space="preserve">Development of low-carbon technologies, such as carbon capture systems and green buildings.</w:t>
      </w:r>
    </w:p>
    <w:p>
      <w:pPr>
        <w:numPr>
          <w:ilvl w:val="0"/>
          <w:numId w:val="1005"/>
        </w:numPr>
        <w:pStyle w:val="Compact"/>
      </w:pPr>
      <w:r>
        <w:rPr>
          <w:bCs/>
          <w:b/>
        </w:rPr>
        <w:t xml:space="preserve">AI and Automation:</w:t>
      </w:r>
      <w:r>
        <w:t xml:space="preserve"> </w:t>
      </w:r>
      <w:r>
        <w:t xml:space="preserve">Collaboration with AI specialists to create autonomous vehicles and intelligent manufacturing systems.</w:t>
      </w:r>
    </w:p>
    <w:p>
      <w:pPr>
        <w:pStyle w:val="FirstParagraph"/>
      </w:pPr>
      <w:r>
        <w:t xml:space="preserve">Tokyo's commitment to hosting the 2020 Olympics (and subsequent events) has also spurred innovation in temporary infrastructure, renewable energy integration, and disaster-resilient engineering.</w:t>
      </w:r>
    </w:p>
    <w:bookmarkEnd w:id="31"/>
    <w:bookmarkStart w:id="32" w:name="conclusion"/>
    <w:p>
      <w:pPr>
        <w:pStyle w:val="Heading2"/>
      </w:pPr>
      <w:r>
        <w:t xml:space="preserve">9. Conclusion</w:t>
      </w:r>
    </w:p>
    <w:p>
      <w:pPr>
        <w:pStyle w:val="FirstParagraph"/>
      </w:pPr>
      <w:r>
        <w:t xml:space="preserve">This undergraduate thesis underscores the critical role of a</w:t>
      </w:r>
      <w:r>
        <w:t xml:space="preserve"> </w:t>
      </w:r>
      <w:r>
        <w:rPr>
          <w:bCs/>
          <w:b/>
        </w:rPr>
        <w:t xml:space="preserve">Mechanical Engineer</w:t>
      </w:r>
      <w:r>
        <w:t xml:space="preserve"> </w:t>
      </w:r>
      <w:r>
        <w:t xml:space="preserve">in</w:t>
      </w:r>
      <w:r>
        <w:t xml:space="preserve"> </w:t>
      </w:r>
      <w:r>
        <w:rPr>
          <w:bCs/>
          <w:b/>
        </w:rPr>
        <w:t xml:space="preserve">Japan Tokyo</w:t>
      </w:r>
      <w:r>
        <w:t xml:space="preserve">. As the city continues to lead global technological advancements, mechanical engineers must adapt to evolving challenges while contributing to sustainable development and innovation. For students pursuing mechanical engineering in Tokyo, understanding this dynamic context is essential for excelling in a rapidly changing professional landscape.</w:t>
      </w:r>
    </w:p>
    <w:bookmarkEnd w:id="32"/>
    <w:bookmarkStart w:id="33" w:name="references"/>
    <w:p>
      <w:pPr>
        <w:pStyle w:val="Heading2"/>
      </w:pPr>
      <w:r>
        <w:t xml:space="preserve">References</w:t>
      </w:r>
    </w:p>
    <w:p>
      <w:pPr>
        <w:numPr>
          <w:ilvl w:val="0"/>
          <w:numId w:val="1006"/>
        </w:numPr>
        <w:pStyle w:val="Compact"/>
      </w:pPr>
      <w:r>
        <w:t xml:space="preserve">Ministry of Education, Culture, Sports, Science and Technology (MEXT). "National Education Policies." 2023.</w:t>
      </w:r>
    </w:p>
    <w:p>
      <w:pPr>
        <w:numPr>
          <w:ilvl w:val="0"/>
          <w:numId w:val="1006"/>
        </w:numPr>
        <w:pStyle w:val="Compact"/>
      </w:pPr>
      <w:r>
        <w:t xml:space="preserve">Mechanical Engineering Society of Japan. "Engineering Standards in Japan." 2023.</w:t>
      </w:r>
    </w:p>
    <w:p>
      <w:pPr>
        <w:numPr>
          <w:ilvl w:val="0"/>
          <w:numId w:val="1006"/>
        </w:numPr>
        <w:pStyle w:val="Compact"/>
      </w:pPr>
      <w:r>
        <w:t xml:space="preserve">Tokyo Institute of Technology. "Research Outcomes in Advanced Manufacturing." 2023.</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ext.go.jp" TargetMode="External" /><Relationship Type="http://schemas.openxmlformats.org/officeDocument/2006/relationships/hyperlink" Id="rId25" Target="https://www.titech.ac.jp" TargetMode="External" /><Relationship Type="http://schemas.openxmlformats.org/officeDocument/2006/relationships/hyperlink" Id="rId26" Target="https://www.u-tokyo.ac.jp" TargetMode="External" /></Relationships>
</file>

<file path=word/_rels/footnotes.xml.rels><?xml version="1.0" encoding="UTF-8"?><Relationships xmlns="http://schemas.openxmlformats.org/package/2006/relationships"><Relationship Type="http://schemas.openxmlformats.org/officeDocument/2006/relationships/hyperlink" Id="rId23" Target="https://www.mext.go.jp" TargetMode="External" /><Relationship Type="http://schemas.openxmlformats.org/officeDocument/2006/relationships/hyperlink" Id="rId25" Target="https://www.titech.ac.jp" TargetMode="External" /><Relationship Type="http://schemas.openxmlformats.org/officeDocument/2006/relationships/hyperlink" Id="rId26" Target="https://www.u-tokyo.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Mechanical Engineer in Japan Tokyo</dc:title>
  <dc:creator/>
  <dc:language>en</dc:language>
  <cp:keywords/>
  <dcterms:created xsi:type="dcterms:W3CDTF">2026-07-21T02:21:47Z</dcterms:created>
  <dcterms:modified xsi:type="dcterms:W3CDTF">2026-07-21T02:21:47Z</dcterms:modified>
</cp:coreProperties>
</file>

<file path=docProps/custom.xml><?xml version="1.0" encoding="utf-8"?>
<Properties xmlns="http://schemas.openxmlformats.org/officeDocument/2006/custom-properties" xmlns:vt="http://schemas.openxmlformats.org/officeDocument/2006/docPropsVTypes"/>
</file>