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fef48daf8b5fd368e939281944e2a6890c12124"/>
    <w:p>
      <w:pPr>
        <w:pStyle w:val="Heading1"/>
      </w:pPr>
      <w:r>
        <w:t xml:space="preserve">Undergraduate Thesis: Role of Mechanical Engineer in Addressing Urban Development Challenges in Nigeria Abuja</w:t>
      </w:r>
    </w:p>
    <w:p>
      <w:pPr>
        <w:pStyle w:val="FirstParagraph"/>
      </w:pPr>
      <w:r>
        <w:rPr>
          <w:bCs/>
          <w:b/>
        </w:rPr>
        <w:t xml:space="preserve">Title:</w:t>
      </w:r>
      <w:r>
        <w:t xml:space="preserve"> </w:t>
      </w:r>
      <w:r>
        <w:t xml:space="preserve">Enhancing Urban Infrastructure and Energy Solutions Through the Contributions of a Mechanical Engineer in Nigeria Abuja.</w:t>
      </w:r>
    </w:p>
    <w:bookmarkStart w:id="20" w:name="abstract"/>
    <w:p>
      <w:pPr>
        <w:pStyle w:val="Heading2"/>
      </w:pPr>
      <w:r>
        <w:t xml:space="preserve">Abstract</w:t>
      </w:r>
    </w:p>
    <w:p>
      <w:pPr>
        <w:pStyle w:val="FirstParagraph"/>
      </w:pPr>
      <w:r>
        <w:t xml:space="preserve">This Undergraduate Thesis explores the critical role of a Mechanical Engineer in addressing the infrastructural, energy, and technological challenges faced by Nigeria's capital city, Abuja. As urbanization accelerates in Abuja, the need for innovative mechanical engineering solutions becomes paramount. This study evaluates how a Mechanical Engineer can contribute to sustainable development through efficient energy systems, transportation infrastructure optimization, and industrial innovation. The research is contextualized within the unique socio-economic and environmental conditions of Nigeria Abuja, emphasizing the importance of localized problem-solving by mechanical engineers in a rapidly growing urban environment.</w:t>
      </w:r>
    </w:p>
    <w:bookmarkEnd w:id="20"/>
    <w:bookmarkStart w:id="21" w:name="introduction"/>
    <w:p>
      <w:pPr>
        <w:pStyle w:val="Heading2"/>
      </w:pPr>
      <w:r>
        <w:t xml:space="preserve">Introduction</w:t>
      </w:r>
    </w:p>
    <w:p>
      <w:pPr>
        <w:pStyle w:val="FirstParagraph"/>
      </w:pPr>
      <w:r>
        <w:t xml:space="preserve">Nigeria Abuja, as the federal capital territory (FCT), serves as a hub for political, economic, and technological activity. However, its rapid growth has exposed gaps in infrastructure and energy provision. As a Mechanical Engineer in Nigeria Abuja, one must address these challenges through technical expertise in thermodynamics, fluid mechanics, materials science, and automation. This thesis argues that the integration of modern mechanical engineering principles into urban planning can transform Abuja into a model for sustainable development across Africa.</w:t>
      </w:r>
    </w:p>
    <w:bookmarkEnd w:id="21"/>
    <w:bookmarkStart w:id="22" w:name="literature-review"/>
    <w:p>
      <w:pPr>
        <w:pStyle w:val="Heading2"/>
      </w:pPr>
      <w:r>
        <w:t xml:space="preserve">Literature Review</w:t>
      </w:r>
    </w:p>
    <w:p>
      <w:pPr>
        <w:pStyle w:val="FirstParagraph"/>
      </w:pPr>
      <w:r>
        <w:t xml:space="preserve">Previous studies highlight the role of mechanical engineering in addressing energy poverty in Nigeria. According to Ogunlana et al. (2019), over 60% of Nigerian households rely on diesel generators, creating environmental and economic burdens. A Mechanical Engineer in Nigeria Abuja must prioritize renewable energy solutions such as solar power systems and efficient waste-to-energy technologies.</w:t>
      </w:r>
    </w:p>
    <w:p>
      <w:pPr>
        <w:pStyle w:val="BodyText"/>
      </w:pPr>
      <w:r>
        <w:t xml:space="preserve">Additionally, research by Adeyemi and Ojo (2020) emphasizes the need for improved transportation infrastructure in urban centers like Abuja. The analysis of traffic congestion and road degradation reveals opportunities for mechanical engineers to design durable materials, intelligent transport systems, and vehicle optimization strategies tailored to local conditions.</w:t>
      </w:r>
    </w:p>
    <w:bookmarkEnd w:id="22"/>
    <w:bookmarkStart w:id="23" w:name="research-objectives"/>
    <w:p>
      <w:pPr>
        <w:pStyle w:val="Heading2"/>
      </w:pPr>
      <w:r>
        <w:t xml:space="preserve">Research Objectives</w:t>
      </w:r>
    </w:p>
    <w:p>
      <w:pPr>
        <w:numPr>
          <w:ilvl w:val="0"/>
          <w:numId w:val="1001"/>
        </w:numPr>
        <w:pStyle w:val="Compact"/>
      </w:pPr>
      <w:r>
        <w:t xml:space="preserve">To evaluate the current state of infrastructure in Nigeria Abuja from a mechanical engineering perspective.</w:t>
      </w:r>
    </w:p>
    <w:p>
      <w:pPr>
        <w:numPr>
          <w:ilvl w:val="0"/>
          <w:numId w:val="1001"/>
        </w:numPr>
        <w:pStyle w:val="Compact"/>
      </w:pPr>
      <w:r>
        <w:t xml:space="preserve">To propose energy-efficient solutions for power generation and distribution in urban areas.</w:t>
      </w:r>
    </w:p>
    <w:p>
      <w:pPr>
        <w:numPr>
          <w:ilvl w:val="0"/>
          <w:numId w:val="1001"/>
        </w:numPr>
        <w:pStyle w:val="Compact"/>
      </w:pPr>
      <w:r>
        <w:t xml:space="preserve">To analyze case studies of successful mechanical engineering projects in similar African cities.</w:t>
      </w:r>
    </w:p>
    <w:bookmarkEnd w:id="23"/>
    <w:bookmarkStart w:id="24" w:name="methodology"/>
    <w:p>
      <w:pPr>
        <w:pStyle w:val="Heading2"/>
      </w:pPr>
      <w:r>
        <w:t xml:space="preserve">Methodology</w:t>
      </w:r>
    </w:p>
    <w:p>
      <w:pPr>
        <w:pStyle w:val="FirstParagraph"/>
      </w:pPr>
      <w:r>
        <w:t xml:space="preserve">This study employs a qualitative research approach, combining literature reviews, stakeholder interviews with Mechanical Engineers working in Nigeria Abuja, and case analysis of urban development projects. Data was collected from governmental reports on infrastructure planning, energy usage statistics from the Federal Ministry of Power (Nigeria), and technical journals published by the Nigerian Society of Mechanical Engineers (NSME). The findings are synthesized to provide actionable recommendations for mechanical engineers operating in Nigeria Abuja.</w:t>
      </w:r>
    </w:p>
    <w:bookmarkEnd w:id="24"/>
    <w:bookmarkStart w:id="25" w:name="results-and-discussion"/>
    <w:p>
      <w:pPr>
        <w:pStyle w:val="Heading2"/>
      </w:pPr>
      <w:r>
        <w:t xml:space="preserve">Results and Discussion</w:t>
      </w:r>
    </w:p>
    <w:p>
      <w:pPr>
        <w:pStyle w:val="FirstParagraph"/>
      </w:pPr>
      <w:r>
        <w:rPr>
          <w:bCs/>
          <w:b/>
        </w:rPr>
        <w:t xml:space="preserve">1. Infrastructure Challenges:</w:t>
      </w:r>
      <w:r>
        <w:t xml:space="preserve"> </w:t>
      </w:r>
      <w:r>
        <w:t xml:space="preserve">Interviews with local Mechanical Engineers revealed that aging road networks, inefficient public transport systems, and inadequate waste management are major issues in Abuja. For instance, the use of asphalt with poor durability leads to frequent potholes, increasing maintenance costs.</w:t>
      </w:r>
    </w:p>
    <w:p>
      <w:pPr>
        <w:pStyle w:val="BodyText"/>
      </w:pPr>
      <w:r>
        <w:rPr>
          <w:bCs/>
          <w:b/>
        </w:rPr>
        <w:t xml:space="preserve">2. Energy Solutions:</w:t>
      </w:r>
      <w:r>
        <w:t xml:space="preserve"> </w:t>
      </w:r>
      <w:r>
        <w:t xml:space="preserve">The analysis of solar irradiance data for Abuja indicates that photovoltaic (PV) systems could reduce reliance on fossil fuels. A Mechanical Engineer in Nigeria Abuja could design hybrid energy systems combining solar panels with battery storage to address peak load demands.</w:t>
      </w:r>
    </w:p>
    <w:p>
      <w:pPr>
        <w:pStyle w:val="BodyText"/>
      </w:pPr>
      <w:r>
        <w:rPr>
          <w:bCs/>
          <w:b/>
        </w:rPr>
        <w:t xml:space="preserve">3. Industrial Innovation:</w:t>
      </w:r>
      <w:r>
        <w:t xml:space="preserve"> </w:t>
      </w:r>
      <w:r>
        <w:t xml:space="preserve">Case studies from Lagos and Kano demonstrate that mechanical engineering projects, such as automated manufacturing units and 3D-printed housing models, have improved productivity. Similar initiatives in Abuja could stimulate industrial growth while aligning with global sustainability goals.</w:t>
      </w:r>
    </w:p>
    <w:bookmarkEnd w:id="25"/>
    <w:bookmarkStart w:id="26" w:name="conclusion"/>
    <w:p>
      <w:pPr>
        <w:pStyle w:val="Heading2"/>
      </w:pPr>
      <w:r>
        <w:t xml:space="preserve">Conclusion</w:t>
      </w:r>
    </w:p>
    <w:p>
      <w:pPr>
        <w:pStyle w:val="FirstParagraph"/>
      </w:pPr>
      <w:r>
        <w:t xml:space="preserve">The role of a Mechanical Engineer in Nigeria Abuja is pivotal to addressing the city's infrastructural and energy challenges. By leveraging technical expertise and adapting solutions to local conditions, mechanical engineers can drive sustainable development. This thesis underscores the need for collaboration between academia, industry, and government to ensure that mechanical engineering education in Nigeria prepares graduates for real-world applications in urban centers like Abuja.</w:t>
      </w:r>
    </w:p>
    <w:bookmarkEnd w:id="26"/>
    <w:bookmarkStart w:id="27" w:name="recommendations"/>
    <w:p>
      <w:pPr>
        <w:pStyle w:val="Heading2"/>
      </w:pPr>
      <w:r>
        <w:t xml:space="preserve">Recommendations</w:t>
      </w:r>
    </w:p>
    <w:p>
      <w:pPr>
        <w:numPr>
          <w:ilvl w:val="0"/>
          <w:numId w:val="1002"/>
        </w:numPr>
        <w:pStyle w:val="Compact"/>
      </w:pPr>
      <w:r>
        <w:t xml:space="preserve">Incorporate renewable energy systems into the curricula of Mechanical Engineering programs at Nigerian universities, with a focus on Abuja's specific climate and resource availability.</w:t>
      </w:r>
    </w:p>
    <w:p>
      <w:pPr>
        <w:numPr>
          <w:ilvl w:val="0"/>
          <w:numId w:val="1002"/>
        </w:numPr>
        <w:pStyle w:val="Compact"/>
      </w:pPr>
      <w:r>
        <w:t xml:space="preserve">Promote public-private partnerships to fund infrastructure projects led by Mechanical Engineers in Nigeria Abuja.</w:t>
      </w:r>
    </w:p>
    <w:p>
      <w:pPr>
        <w:numPr>
          <w:ilvl w:val="0"/>
          <w:numId w:val="1002"/>
        </w:numPr>
        <w:pStyle w:val="Compact"/>
      </w:pPr>
      <w:r>
        <w:t xml:space="preserve">Establish a specialized research center for urban mechanical engineering solutions within the Federal University of Technology, Minna (FUTMinna), or the University of Nigeria, Nsukka (UNN).</w:t>
      </w:r>
    </w:p>
    <w:bookmarkEnd w:id="27"/>
    <w:bookmarkStart w:id="28" w:name="references"/>
    <w:p>
      <w:pPr>
        <w:pStyle w:val="Heading2"/>
      </w:pPr>
      <w:r>
        <w:t xml:space="preserve">References</w:t>
      </w:r>
    </w:p>
    <w:p>
      <w:pPr>
        <w:pStyle w:val="FirstParagraph"/>
      </w:pPr>
      <w:r>
        <w:t xml:space="preserve">Ogunlana, S. P., et al. (2019). "Energy Poverty in Sub-Saharan Africa." *Journal of Sustainable Energy*, 4(3), 112–130.</w:t>
      </w:r>
    </w:p>
    <w:p>
      <w:pPr>
        <w:pStyle w:val="BodyText"/>
      </w:pPr>
      <w:r>
        <w:t xml:space="preserve">Adeyemi, O. A., &amp; Ojo, T. O. (2020). "Transportation Infrastructure and Urban Growth in Nigeria." *African Engineering Review*, 8(2), 56–74.</w:t>
      </w:r>
    </w:p>
    <w:bookmarkEnd w:id="28"/>
    <w:bookmarkStart w:id="29" w:name="appendix"/>
    <w:p>
      <w:pPr>
        <w:pStyle w:val="Heading2"/>
      </w:pPr>
      <w:r>
        <w:t xml:space="preserve">Appendix</w:t>
      </w:r>
    </w:p>
    <w:p>
      <w:pPr>
        <w:pStyle w:val="FirstParagraph"/>
      </w:pPr>
      <w:r>
        <w:rPr>
          <w:iCs/>
          <w:i/>
        </w:rPr>
        <w:t xml:space="preserve">Additional data on solar irradiance levels in Abuja, interviews with Mechanical Engineers from the NSME, and technical diagrams of proposed energy systems are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Mechanical Engineering in Nigeria Abuja</dc:title>
  <dc:creator/>
  <dc:language>en</dc:language>
  <cp:keywords/>
  <dcterms:created xsi:type="dcterms:W3CDTF">2026-07-21T01:24:07Z</dcterms:created>
  <dcterms:modified xsi:type="dcterms:W3CDTF">2026-07-21T01:24:07Z</dcterms:modified>
</cp:coreProperties>
</file>

<file path=docProps/custom.xml><?xml version="1.0" encoding="utf-8"?>
<Properties xmlns="http://schemas.openxmlformats.org/officeDocument/2006/custom-properties" xmlns:vt="http://schemas.openxmlformats.org/officeDocument/2006/docPropsVTypes"/>
</file>