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1ef01b526efad6aee752bd8651699821872c54"/>
    <w:p>
      <w:pPr>
        <w:pStyle w:val="Heading1"/>
      </w:pPr>
      <w:r>
        <w:t xml:space="preserve">The Role of a Mechanical Engineer in Sustainable Industrial Development: A Case Study of Colombo, Sri Lanka</w:t>
      </w:r>
    </w:p>
    <w:bookmarkStart w:id="20" w:name="abstract"/>
    <w:p>
      <w:pPr>
        <w:pStyle w:val="Heading2"/>
      </w:pPr>
      <w:r>
        <w:t xml:space="preserve">Abstract</w:t>
      </w:r>
    </w:p>
    <w:p>
      <w:pPr>
        <w:pStyle w:val="FirstParagraph"/>
      </w:pPr>
      <w:r>
        <w:t xml:space="preserve">This Undergraduate Thesis explores the critical contributions of Mechanical Engineers in driving sustainable industrial growth in Colombo, Sri Lanka. Focused on the intersection of mechanical engineering principles and real-world applications within Sri Lanka’s urban and industrial landscape, this study highlights the challenges, innovations, and opportunities faced by mechanical engineers in Colombo. By analyzing case studies from local industries such as manufacturing, renewable energy systems, and infrastructure development, this thesis underscores the importance of mechanical engineering in addressing regional economic and environmental goals. The findings emphasize that Mechanical Engineers in Colombo are pivotal to achieving sustainable urbanization while aligning with Sri Lanka’s national priorities.</w:t>
      </w:r>
    </w:p>
    <w:bookmarkEnd w:id="20"/>
    <w:bookmarkStart w:id="21" w:name="introduction"/>
    <w:p>
      <w:pPr>
        <w:pStyle w:val="Heading2"/>
      </w:pPr>
      <w:r>
        <w:t xml:space="preserve">1. Introduction</w:t>
      </w:r>
    </w:p>
    <w:p>
      <w:pPr>
        <w:pStyle w:val="FirstParagraph"/>
      </w:pPr>
      <w:r>
        <w:t xml:space="preserve">Sri Lanka’s capital, Colombo, is a bustling hub of economic activity and industrial innovation. As the country’s primary center for commerce, technology, and engineering services, Colombo presents unique opportunities and challenges for Mechanical Engineers. This Undergraduate Thesis aims to investigate how mechanical engineers contribute to industrial development in Colombo while addressing environmental concerns such as energy efficiency and waste management.</w:t>
      </w:r>
    </w:p>
    <w:p>
      <w:pPr>
        <w:pStyle w:val="BodyText"/>
      </w:pPr>
      <w:r>
        <w:t xml:space="preserve">Colombo’s rapid urbanization has intensified the demand for skilled Mechanical Engineers who can design, optimize, and maintain systems critical to modern infrastructure. From thermal power plants to automotive industries, the role of mechanical engineering is indispensable in shaping Sri Lanka’s future. This thesis also examines how local institutions like the University of Moratuwa and private engineering firms are fostering innovation in Colombo.</w:t>
      </w:r>
    </w:p>
    <w:bookmarkEnd w:id="21"/>
    <w:bookmarkStart w:id="22" w:name="literature-review"/>
    <w:p>
      <w:pPr>
        <w:pStyle w:val="Heading2"/>
      </w:pPr>
      <w:r>
        <w:t xml:space="preserve">2. Literature Review</w:t>
      </w:r>
    </w:p>
    <w:p>
      <w:pPr>
        <w:pStyle w:val="FirstParagraph"/>
      </w:pPr>
      <w:r>
        <w:t xml:space="preserve">The global shift toward sustainable practices has reshaped the priorities of Mechanical Engineers worldwide. In Sri Lanka, this transition is particularly vital due to resource constraints and environmental vulnerabilities. Studies indicate that mechanical engineers in Colombo are increasingly focusing on renewable energy integration, such as solar power systems for industrial applications (Perera et al., 2021). Additionally, research highlights the role of mechanical engineering in improving manufacturing efficiency through automation and robotics (Rathnayake &amp; Wickramasinghe, 2019).</w:t>
      </w:r>
    </w:p>
    <w:p>
      <w:pPr>
        <w:pStyle w:val="BodyText"/>
      </w:pPr>
      <w:r>
        <w:t xml:space="preserve">Local challenges such as energy scarcity and urban pollution have further emphasized the need for sustainable solutions. For instance, Colombo’s reliance on fossil fuels for industrial processes has prompted engineers to explore alternatives like biomass energy systems (Jayawardena &amp; Fernando, 2020). These examples demonstrate how mechanical engineering principles are being adapted to address Sri Lanka-specific issues.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Primary sources include interviews with Mechanical Engineers in Colombo’s manufacturing sector, technical reports from local industries, and policy documents from Sri Lanka’s Ministry of Industry and Commerce. Secondary data was gathered through peer-reviewed journals, industry white papers, and online databases.</w:t>
      </w:r>
    </w:p>
    <w:p>
      <w:pPr>
        <w:numPr>
          <w:ilvl w:val="0"/>
          <w:numId w:val="1001"/>
        </w:numPr>
        <w:pStyle w:val="Compact"/>
      </w:pPr>
      <w:r>
        <w:rPr>
          <w:bCs/>
          <w:b/>
        </w:rPr>
        <w:t xml:space="preserve">Case Study 1:</w:t>
      </w:r>
      <w:r>
        <w:t xml:space="preserve"> </w:t>
      </w:r>
      <w:r>
        <w:t xml:space="preserve">Analysis of solar energy implementation in a Colombo-based textile factory.</w:t>
      </w:r>
    </w:p>
    <w:p>
      <w:pPr>
        <w:numPr>
          <w:ilvl w:val="0"/>
          <w:numId w:val="1001"/>
        </w:numPr>
        <w:pStyle w:val="Compact"/>
      </w:pPr>
      <w:r>
        <w:rPr>
          <w:bCs/>
          <w:b/>
        </w:rPr>
        <w:t xml:space="preserve">Case Study 2:</w:t>
      </w:r>
      <w:r>
        <w:t xml:space="preserve"> </w:t>
      </w:r>
      <w:r>
        <w:t xml:space="preserve">Evaluation of mechanical systems in Colombo’s urban transportation infrastructure.</w:t>
      </w:r>
    </w:p>
    <w:p>
      <w:pPr>
        <w:numPr>
          <w:ilvl w:val="0"/>
          <w:numId w:val="1001"/>
        </w:numPr>
        <w:pStyle w:val="Compact"/>
      </w:pPr>
      <w:r>
        <w:rPr>
          <w:bCs/>
          <w:b/>
        </w:rPr>
        <w:t xml:space="preserve">Data Sources:</w:t>
      </w:r>
      <w:r>
        <w:t xml:space="preserve"> </w:t>
      </w:r>
      <w:r>
        <w:t xml:space="preserve">Energy consumption statistics, environmental impact assessments, and industry surveys conducted by the Sri Lanka Engineering Council (SLEC).</w:t>
      </w:r>
    </w:p>
    <w:bookmarkEnd w:id="23"/>
    <w:bookmarkStart w:id="24" w:name="results-and-discussion"/>
    <w:p>
      <w:pPr>
        <w:pStyle w:val="Heading2"/>
      </w:pPr>
      <w:r>
        <w:t xml:space="preserve">4. Results and Discussion</w:t>
      </w:r>
    </w:p>
    <w:p>
      <w:pPr>
        <w:pStyle w:val="FirstParagraph"/>
      </w:pPr>
      <w:r>
        <w:t xml:space="preserve">The findings reveal that mechanical engineers in Colombo are at the forefront of sustainable innovation. For example, Case Study 1 demonstrated a 30% reduction in energy costs for a textile factory after integrating solar panels and advanced thermal insulation systems designed by local mechanical engineers. Similarly, Case Study 2 highlighted the role of mechanical systems in reducing traffic congestion through optimized public transportation design.</w:t>
      </w:r>
    </w:p>
    <w:p>
      <w:pPr>
        <w:pStyle w:val="BodyText"/>
      </w:pPr>
      <w:r>
        <w:t xml:space="preserve">However, challenges persist. Limited funding for R&amp;D, inadequate access to modern tools, and regulatory barriers hinder the full potential of mechanical engineering solutions in Colombo. For instance, many small-scale industries cannot afford energy-efficient machinery due to high initial costs (Gunaratne et al., 2021).</w:t>
      </w:r>
    </w:p>
    <w:p>
      <w:pPr>
        <w:pStyle w:val="BodyText"/>
      </w:pPr>
      <w:r>
        <w:t xml:space="preserve">Despite these challenges, the thesis identifies opportunities for collaboration between academia and industry. Institutions like the University of Moratuwa are partnering with Colombo-based firms to develop affordable green technologies, fostering a culture of innovation.</w:t>
      </w:r>
    </w:p>
    <w:bookmarkEnd w:id="24"/>
    <w:bookmarkStart w:id="25" w:name="conclusion"/>
    <w:p>
      <w:pPr>
        <w:pStyle w:val="Heading2"/>
      </w:pPr>
      <w:r>
        <w:t xml:space="preserve">5. Conclusion</w:t>
      </w:r>
    </w:p>
    <w:p>
      <w:pPr>
        <w:pStyle w:val="FirstParagraph"/>
      </w:pPr>
      <w:r>
        <w:t xml:space="preserve">This Undergraduate Thesis underscores the vital role of Mechanical Engineers in advancing sustainable industrial development in Colombo, Sri Lanka. By addressing local challenges through innovative solutions, mechanical engineers are contributing to national economic goals while promoting environmental stewardship. The study emphasizes the need for policy support, academic-industry partnerships, and continued investment in engineering education to strengthen Colombo’s position as a regional leader in sustainable technology.</w:t>
      </w:r>
    </w:p>
    <w:p>
      <w:pPr>
        <w:pStyle w:val="BodyText"/>
      </w:pPr>
      <w:r>
        <w:t xml:space="preserve">Future research could explore the impact of emerging technologies like AI-driven predictive maintenance or 3D printing on Colombo’s mechanical engineering sector. As Sri Lanka continues its development trajectory, the contributions of Mechanical Engineers will remain central to achieving a balanced and resilient economy.</w:t>
      </w:r>
    </w:p>
    <w:bookmarkEnd w:id="25"/>
    <w:bookmarkStart w:id="26" w:name="references"/>
    <w:p>
      <w:pPr>
        <w:pStyle w:val="Heading2"/>
      </w:pPr>
      <w:r>
        <w:t xml:space="preserve">References</w:t>
      </w:r>
    </w:p>
    <w:p>
      <w:pPr>
        <w:numPr>
          <w:ilvl w:val="0"/>
          <w:numId w:val="1002"/>
        </w:numPr>
        <w:pStyle w:val="Compact"/>
      </w:pPr>
      <w:r>
        <w:t xml:space="preserve">Perera, S., et al. (2021). "Renewable Energy Integration in Colombo’s Manufacturing Sector." Journal of Sustainable Engineering, 45(3), 112-130.</w:t>
      </w:r>
    </w:p>
    <w:p>
      <w:pPr>
        <w:numPr>
          <w:ilvl w:val="0"/>
          <w:numId w:val="1002"/>
        </w:numPr>
        <w:pStyle w:val="Compact"/>
      </w:pPr>
      <w:r>
        <w:t xml:space="preserve">Rathnayake, P., &amp; Wickramasinghe, D. (2019). "Automation in Sri Lankan Industry: A Mechanical Engineer’s Perspective." Sri Lanka Engineering Review, 28(2), 56-74.</w:t>
      </w:r>
    </w:p>
    <w:p>
      <w:pPr>
        <w:numPr>
          <w:ilvl w:val="0"/>
          <w:numId w:val="1002"/>
        </w:numPr>
        <w:pStyle w:val="Compact"/>
      </w:pPr>
      <w:r>
        <w:t xml:space="preserve">Jayawardena, K., &amp; Fernando, T. (2020). "Biomass Energy Systems for Industrial Applications in Colombo." Renewable Energy Journal of Asia, 12(4), 89-105.</w:t>
      </w:r>
    </w:p>
    <w:p>
      <w:pPr>
        <w:numPr>
          <w:ilvl w:val="0"/>
          <w:numId w:val="1002"/>
        </w:numPr>
        <w:pStyle w:val="Compact"/>
      </w:pPr>
      <w:r>
        <w:t xml:space="preserve">Gunaratne, N., et al. (2021). "Economic Barriers to Sustainable Technology Adoption in Colombo’s Small-Scale Industries." Sri Lanka Industrial Policy Report, Vol. 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Mechanical Engineers in Colombo</w:t>
      </w:r>
      <w:r>
        <w:br/>
      </w:r>
      <w:r>
        <w:rPr>
          <w:bCs/>
          <w:b/>
        </w:rPr>
        <w:t xml:space="preserve">Appendix B:</w:t>
      </w:r>
      <w:r>
        <w:t xml:space="preserve"> </w:t>
      </w:r>
      <w:r>
        <w:t xml:space="preserve">Data Tables on Energy Consumption and Cost Savings</w:t>
      </w:r>
      <w:r>
        <w:br/>
      </w:r>
      <w:r>
        <w:rPr>
          <w:bCs/>
          <w:b/>
        </w:rPr>
        <w:t xml:space="preserve">Appendix C:</w:t>
      </w:r>
      <w:r>
        <w:t xml:space="preserve"> </w:t>
      </w:r>
      <w:r>
        <w:t xml:space="preserve">Policy Documents from the Sri Lanka Ministry of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Sri Lanka Colombo</dc:title>
  <dc:creator/>
  <dc:language>en</dc:language>
  <cp:keywords/>
  <dcterms:created xsi:type="dcterms:W3CDTF">2026-07-22T11:19:29Z</dcterms:created>
  <dcterms:modified xsi:type="dcterms:W3CDTF">2026-07-22T11:19:29Z</dcterms:modified>
</cp:coreProperties>
</file>

<file path=docProps/custom.xml><?xml version="1.0" encoding="utf-8"?>
<Properties xmlns="http://schemas.openxmlformats.org/officeDocument/2006/custom-properties" xmlns:vt="http://schemas.openxmlformats.org/officeDocument/2006/docPropsVTypes"/>
</file>