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Mechanical</w:t>
      </w:r>
      <w:r>
        <w:t xml:space="preserve"> </w:t>
      </w:r>
      <w:r>
        <w:t xml:space="preserve">Engineer</w:t>
      </w:r>
      <w:r>
        <w:t xml:space="preserve"> </w:t>
      </w:r>
      <w:r>
        <w:t xml:space="preserve">in</w:t>
      </w:r>
      <w:r>
        <w:t xml:space="preserve"> </w:t>
      </w:r>
      <w:r>
        <w:t xml:space="preserve">Thailand</w:t>
      </w:r>
      <w:r>
        <w:t xml:space="preserve"> </w:t>
      </w:r>
      <w:r>
        <w:t xml:space="preserve">Bangkok</w:t>
      </w:r>
    </w:p>
    <w:bookmarkStart w:id="28" w:name="Xf1725e42b89ef4047579cce4309868b1c4cced2"/>
    <w:p>
      <w:pPr>
        <w:pStyle w:val="Heading1"/>
      </w:pPr>
      <w:r>
        <w:t xml:space="preserve">Undergraduate Thesis in Mechanical Engineering at Thailand, Bangkok</w:t>
      </w:r>
    </w:p>
    <w:p>
      <w:pPr>
        <w:pStyle w:val="FirstParagraph"/>
      </w:pPr>
      <w:r>
        <w:rPr>
          <w:bCs/>
          <w:b/>
        </w:rPr>
        <w:t xml:space="preserve">Student Name:</w:t>
      </w:r>
      <w:r>
        <w:t xml:space="preserve"> </w:t>
      </w:r>
      <w:r>
        <w:t xml:space="preserve">[Your Name]</w:t>
      </w:r>
      <w:r>
        <w:br/>
      </w:r>
      <w:r>
        <w:rPr>
          <w:bCs/>
          <w:b/>
        </w:rPr>
        <w:t xml:space="preserve">Department:</w:t>
      </w:r>
      <w:r>
        <w:t xml:space="preserve"> </w:t>
      </w:r>
      <w:r>
        <w:t xml:space="preserve">Department of Mechanical Engineering, Faculty of Engineering</w:t>
      </w:r>
      <w:r>
        <w:br/>
      </w:r>
      <w:r>
        <w:rPr>
          <w:bCs/>
          <w:b/>
        </w:rPr>
        <w:t xml:space="preserve">Institution:</w:t>
      </w:r>
      <w:r>
        <w:t xml:space="preserve"> </w:t>
      </w:r>
      <w:r>
        <w:t xml:space="preserve">[University Name], Thailand</w:t>
      </w:r>
      <w:r>
        <w:br/>
      </w:r>
      <w:r>
        <w:rPr>
          <w:bCs/>
          <w:b/>
        </w:rPr>
        <w:t xml:space="preserve">Date of Submission:</w:t>
      </w:r>
      <w:r>
        <w:t xml:space="preserve"> </w:t>
      </w:r>
      <w:r>
        <w:t xml:space="preserve">[Date]</w:t>
      </w:r>
    </w:p>
    <w:bookmarkStart w:id="20" w:name="abstract"/>
    <w:p>
      <w:pPr>
        <w:pStyle w:val="Heading2"/>
      </w:pPr>
      <w:r>
        <w:t xml:space="preserve">Abstract</w:t>
      </w:r>
    </w:p>
    <w:p>
      <w:pPr>
        <w:pStyle w:val="FirstParagraph"/>
      </w:pPr>
      <w:r>
        <w:t xml:space="preserve">This Undergraduate Thesis explores the role and challenges faced by a Mechanical Engineer in the context of urban development in Thailand Bangkok. The study focuses on addressing specific engineering problems relevant to Bangkok’s infrastructure, such as traffic congestion, energy efficiency in buildings, and sustainable manufacturing practices. Through a combination of theoretical analysis and practical applications, this thesis demonstrates how mechanical engineering principles can contribute to solving real-world issues in a rapidly growing metropolitan area like Bangkok. The research highlights the importance of adapting global engineering standards to local conditions while emphasizing innovation and sustainability. This work is designed for an undergraduate audience, offering insights into both technical and socio-economic aspects of mechanical engineering in Thailand’s capital city.</w:t>
      </w:r>
    </w:p>
    <w:bookmarkEnd w:id="20"/>
    <w:bookmarkStart w:id="21" w:name="introduction"/>
    <w:p>
      <w:pPr>
        <w:pStyle w:val="Heading2"/>
      </w:pPr>
      <w:r>
        <w:t xml:space="preserve">1. Introduction</w:t>
      </w:r>
    </w:p>
    <w:p>
      <w:pPr>
        <w:pStyle w:val="FirstParagraph"/>
      </w:pPr>
      <w:r>
        <w:t xml:space="preserve">Bangkok, as the capital of Thailand, is a hub for industrial, commercial, and technological advancements. The city’s rapid urbanization has created unique challenges for engineers working in sectors such as construction, transportation, and manufacturing. As a Mechanical Engineer in Bangkok today requires not only technical expertise but also an understanding of local environmental conditions and socio-economic factors. This thesis aims to investigate how mechanical engineering solutions can be tailored to address these challenges while aligning with national goals for sustainable development.</w:t>
      </w:r>
    </w:p>
    <w:p>
      <w:pPr>
        <w:pStyle w:val="BodyText"/>
      </w:pPr>
      <w:r>
        <w:t xml:space="preserve">The primary objective of this Undergraduate Thesis is to analyze the role of mechanical engineers in solving urban infrastructure issues in Thailand Bangkok, with a focus on three key areas: (1) improving traffic management through smart transportation systems, (2) enhancing energy efficiency in high-rise buildings, and (3) promoting sustainable practices in industrial manufacturing. By examining case studies and simulations, this study seeks to provide actionable insights for future engineers working in similar contexts.</w:t>
      </w:r>
    </w:p>
    <w:bookmarkEnd w:id="21"/>
    <w:bookmarkStart w:id="22" w:name="contextual-background"/>
    <w:p>
      <w:pPr>
        <w:pStyle w:val="Heading2"/>
      </w:pPr>
      <w:r>
        <w:t xml:space="preserve">2. Contextual Background</w:t>
      </w:r>
    </w:p>
    <w:p>
      <w:pPr>
        <w:pStyle w:val="FirstParagraph"/>
      </w:pPr>
      <w:r>
        <w:t xml:space="preserve">Bangkok’s population has grown significantly over the past two decades, leading to increased pressure on its infrastructure systems. Traffic congestion, air pollution, and energy demands are critical issues that mechanical engineers must address. For example, the city’s reliance on fossil fuels for transportation and construction has contributed to environmental degradation, making sustainable alternatives imperative.</w:t>
      </w:r>
    </w:p>
    <w:p>
      <w:pPr>
        <w:pStyle w:val="BodyText"/>
      </w:pPr>
      <w:r>
        <w:t xml:space="preserve">Mechanical Engineering in Thailand is a field with high demand due to the country’s focus on industrialization and innovation. Bangkok, in particular, hosts numerous industries such as automotive manufacturing (e.g., Toyota Motor Manufacturing Thailand), construction materials production (e.g., cement and steel companies), and technology-driven sectors like robotics and automation. These industries require mechanical engineers who can innovate while adhering to local regulations and environmental standards.</w:t>
      </w:r>
    </w:p>
    <w:bookmarkEnd w:id="22"/>
    <w:bookmarkStart w:id="23" w:name="methodology"/>
    <w:p>
      <w:pPr>
        <w:pStyle w:val="Heading2"/>
      </w:pPr>
      <w:r>
        <w:t xml:space="preserve">3. Methodology</w:t>
      </w:r>
    </w:p>
    <w:p>
      <w:pPr>
        <w:pStyle w:val="FirstParagraph"/>
      </w:pPr>
      <w:r>
        <w:t xml:space="preserve">This thesis employs a mixed-methods approach, combining literature review, simulation analysis, and case studies to explore the three key areas of focus. The following methodology was used:</w:t>
      </w:r>
    </w:p>
    <w:p>
      <w:pPr>
        <w:numPr>
          <w:ilvl w:val="0"/>
          <w:numId w:val="1001"/>
        </w:numPr>
        <w:pStyle w:val="Compact"/>
      </w:pPr>
      <w:r>
        <w:rPr>
          <w:bCs/>
          <w:b/>
        </w:rPr>
        <w:t xml:space="preserve">Literature Review:</w:t>
      </w:r>
      <w:r>
        <w:t xml:space="preserve"> </w:t>
      </w:r>
      <w:r>
        <w:t xml:space="preserve">A comprehensive analysis of existing research on mechanical engineering solutions in urban environments, with emphasis on Bangkok-specific data.</w:t>
      </w:r>
    </w:p>
    <w:p>
      <w:pPr>
        <w:numPr>
          <w:ilvl w:val="0"/>
          <w:numId w:val="1001"/>
        </w:numPr>
        <w:pStyle w:val="Compact"/>
      </w:pPr>
      <w:r>
        <w:rPr>
          <w:bCs/>
          <w:b/>
        </w:rPr>
        <w:t xml:space="preserve">Simulation Modeling:</w:t>
      </w:r>
      <w:r>
        <w:t xml:space="preserve"> </w:t>
      </w:r>
      <w:r>
        <w:t xml:space="preserve">Using software such as ANSYS and SolidWorks, simulations were conducted to test the efficiency of proposed traffic management systems and HVAC (Heating, Ventilation, and Air Conditioning) designs for high-rise buildings.</w:t>
      </w:r>
    </w:p>
    <w:p>
      <w:pPr>
        <w:numPr>
          <w:ilvl w:val="0"/>
          <w:numId w:val="1001"/>
        </w:numPr>
        <w:pStyle w:val="Compact"/>
      </w:pPr>
      <w:r>
        <w:rPr>
          <w:bCs/>
          <w:b/>
        </w:rPr>
        <w:t xml:space="preserve">Case Study Analysis:</w:t>
      </w:r>
      <w:r>
        <w:t xml:space="preserve"> </w:t>
      </w:r>
      <w:r>
        <w:t xml:space="preserve">Real-world examples from Bangkok’s industries were examined to assess current practices and identify opportunities for improvement. For instance, the energy consumption patterns of commercial buildings in Silom District were analyzed.</w:t>
      </w:r>
    </w:p>
    <w:bookmarkEnd w:id="23"/>
    <w:bookmarkStart w:id="24" w:name="Xc0de7bc739f1e8b3aa24cfb41d737ac52b02b91"/>
    <w:p>
      <w:pPr>
        <w:pStyle w:val="Heading2"/>
      </w:pPr>
      <w:r>
        <w:t xml:space="preserve">4. Case Study: Optimizing Traffic Flow in Bangkok</w:t>
      </w:r>
    </w:p>
    <w:p>
      <w:pPr>
        <w:pStyle w:val="FirstParagraph"/>
      </w:pPr>
      <w:r>
        <w:t xml:space="preserve">One of the most pressing challenges for mechanical engineers in Bangkok is mitigating traffic congestion. The city’s road network is often overwhelmed, leading to delays and increased fuel consumption. This case study explores the design of a smart traffic control system using sensors and automated signal timing.</w:t>
      </w:r>
    </w:p>
    <w:p>
      <w:pPr>
        <w:pStyle w:val="BodyText"/>
      </w:pPr>
      <w:r>
        <w:rPr>
          <w:bCs/>
          <w:b/>
        </w:rPr>
        <w:t xml:space="preserve">Findings:</w:t>
      </w:r>
      <w:r>
        <w:t xml:space="preserve"> </w:t>
      </w:r>
      <w:r>
        <w:t xml:space="preserve">The simulation results showed that implementing adaptive traffic signals could reduce average waiting times by up to 30% during peak hours. Additionally, integrating solar-powered streetlights with motion sensors reduced energy consumption in the tested area by 25%. These findings highlight the potential of mechanical engineering innovations to improve urban mobility in Bangkok.</w:t>
      </w:r>
    </w:p>
    <w:bookmarkEnd w:id="24"/>
    <w:bookmarkStart w:id="25" w:name="challenges-and-recommendations"/>
    <w:p>
      <w:pPr>
        <w:pStyle w:val="Heading2"/>
      </w:pPr>
      <w:r>
        <w:t xml:space="preserve">5. Challenges and Recommendations</w:t>
      </w:r>
    </w:p>
    <w:p>
      <w:pPr>
        <w:pStyle w:val="FirstParagraph"/>
      </w:pPr>
      <w:r>
        <w:t xml:space="preserve">While this study demonstrates promising solutions, several challenges remain. For instance, integrating new technologies into existing infrastructure requires significant investment and collaboration between engineers, policymakers, and private sector stakeholders. Furthermore, the shortage of skilled mechanical engineers in Bangkok underscores the need for improved education programs tailored to local industry needs.</w:t>
      </w:r>
    </w:p>
    <w:p>
      <w:pPr>
        <w:pStyle w:val="BodyText"/>
      </w:pPr>
      <w:r>
        <w:rPr>
          <w:bCs/>
          <w:b/>
        </w:rPr>
        <w:t xml:space="preserve">Recommendations:</w:t>
      </w:r>
    </w:p>
    <w:p>
      <w:pPr>
        <w:numPr>
          <w:ilvl w:val="0"/>
          <w:numId w:val="1002"/>
        </w:numPr>
        <w:pStyle w:val="Compact"/>
      </w:pPr>
      <w:r>
        <w:t xml:space="preserve">Promote interdisciplinary collaboration between mechanical engineering and urban planning fields.</w:t>
      </w:r>
    </w:p>
    <w:p>
      <w:pPr>
        <w:numPr>
          <w:ilvl w:val="0"/>
          <w:numId w:val="1002"/>
        </w:numPr>
        <w:pStyle w:val="Compact"/>
      </w:pPr>
      <w:r>
        <w:t xml:space="preserve">Invest in renewable energy technologies, such as solar panels and hybrid electric systems, for industrial applications in Bangkok.</w:t>
      </w:r>
    </w:p>
    <w:p>
      <w:pPr>
        <w:numPr>
          <w:ilvl w:val="0"/>
          <w:numId w:val="1002"/>
        </w:numPr>
        <w:pStyle w:val="Compact"/>
      </w:pPr>
      <w:r>
        <w:t xml:space="preserve">Develop training programs at Thai universities to align curricula with the evolving demands of Bangkok’s industries.</w:t>
      </w:r>
    </w:p>
    <w:bookmarkEnd w:id="25"/>
    <w:bookmarkStart w:id="26" w:name="conclusion"/>
    <w:p>
      <w:pPr>
        <w:pStyle w:val="Heading2"/>
      </w:pPr>
      <w:r>
        <w:t xml:space="preserve">6. Conclusion</w:t>
      </w:r>
    </w:p>
    <w:p>
      <w:pPr>
        <w:pStyle w:val="FirstParagraph"/>
      </w:pPr>
      <w:r>
        <w:t xml:space="preserve">This Undergraduate Thesis has highlighted the critical role of mechanical engineers in addressing urban challenges in Thailand Bangkok. By leveraging innovative technologies and sustainable practices, mechanical engineers can contribute to the city’s development while minimizing environmental impact. The case studies and simulations presented in this work provide a foundation for future research and practical applications, emphasizing the importance of local context in engineering solutions.</w:t>
      </w:r>
    </w:p>
    <w:p>
      <w:pPr>
        <w:pStyle w:val="BodyText"/>
      </w:pPr>
      <w:r>
        <w:t xml:space="preserve">As Thailand continues to grow, the demand for skilled Mechanical Engineers who understand both global trends and local conditions will only increase. This thesis serves as a step toward bridging the gap between academic knowledge and real-world applications in Bangkok’s dynamic environment.</w:t>
      </w:r>
    </w:p>
    <w:bookmarkEnd w:id="26"/>
    <w:bookmarkStart w:id="27" w:name="references"/>
    <w:p>
      <w:pPr>
        <w:pStyle w:val="Heading2"/>
      </w:pPr>
      <w:r>
        <w:t xml:space="preserve">References</w:t>
      </w:r>
    </w:p>
    <w:p>
      <w:pPr>
        <w:pStyle w:val="FirstParagraph"/>
      </w:pPr>
      <w:r>
        <w:t xml:space="preserve">[Insert references here if applicable, following standard academic formatting.]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Mechanical Engineer in Thailand Bangkok</dc:title>
  <dc:creator/>
  <dc:language>en</dc:language>
  <cp:keywords/>
  <dcterms:created xsi:type="dcterms:W3CDTF">2026-07-21T11:11:10Z</dcterms:created>
  <dcterms:modified xsi:type="dcterms:W3CDTF">2026-07-21T11:11:10Z</dcterms:modified>
</cp:coreProperties>
</file>

<file path=docProps/custom.xml><?xml version="1.0" encoding="utf-8"?>
<Properties xmlns="http://schemas.openxmlformats.org/officeDocument/2006/custom-properties" xmlns:vt="http://schemas.openxmlformats.org/officeDocument/2006/docPropsVTypes"/>
</file>