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b93cb132cfc530d1513213ba2d277746be4ba7f"/>
    <w:p>
      <w:pPr>
        <w:pStyle w:val="Heading1"/>
      </w:pPr>
      <w:r>
        <w:t xml:space="preserve">Undergraduate Thesis: The Role of Mechatronics Engineer in Tanzania Dar es Salaam</w:t>
      </w:r>
    </w:p>
    <w:p>
      <w:pPr>
        <w:pStyle w:val="FirstParagraph"/>
      </w:pPr>
      <w:r>
        <w:rPr>
          <w:bCs/>
          <w:b/>
        </w:rPr>
        <w:t xml:space="preserve">Abstract:</w:t>
      </w:r>
      <w:r>
        <w:t xml:space="preserve"> </w:t>
      </w:r>
      <w:r>
        <w:t xml:space="preserve">This Undergraduate Thesis explores the significance of Mechatronics Engineers in driving technological innovation and sustainable development in Tanzania, specifically within the urban context of Dar es Salaam. As a rapidly growing city, Dar es Salaam faces unique challenges that demand interdisciplinary solutions. Mechatronics, a field combining mechanical engineering, electronics, and computer science, offers transformative potential for addressing these issues. This document outlines the role of Mechatronics Engineers in shaping infrastructure, industry automation, and education in Tanzania Dar es Salaam.</w:t>
      </w:r>
    </w:p>
    <w:bookmarkStart w:id="20" w:name="introduction"/>
    <w:p>
      <w:pPr>
        <w:pStyle w:val="Heading2"/>
      </w:pPr>
      <w:r>
        <w:t xml:space="preserve">Introduction</w:t>
      </w:r>
    </w:p>
    <w:p>
      <w:pPr>
        <w:pStyle w:val="FirstParagraph"/>
      </w:pPr>
      <w:r>
        <w:t xml:space="preserve">Tanzania Dar es Salaam stands as a hub of economic activity in East Africa, with a population exceeding 6 million and a dynamic industrial landscape. However, the city's growth is accompanied by infrastructure gaps, energy inefficiencies, and limited technological adoption. In this context, Mechatronics Engineers emerge as pivotal figures capable of integrating mechanical systems with electronic controls and software to solve complex problems. This Undergraduate Thesis investigates how Mechatronics Engineers can contribute to Tanzania Dar es Salaam’s development through innovations in automation, renewable energy systems, and smart infrastructure.</w:t>
      </w:r>
    </w:p>
    <w:p>
      <w:pPr>
        <w:pStyle w:val="BodyText"/>
      </w:pPr>
      <w:r>
        <w:t xml:space="preserve">The term</w:t>
      </w:r>
      <w:r>
        <w:t xml:space="preserve"> </w:t>
      </w:r>
      <w:r>
        <w:rPr>
          <w:bCs/>
          <w:b/>
        </w:rPr>
        <w:t xml:space="preserve">Mechatronics Engineer</w:t>
      </w:r>
      <w:r>
        <w:t xml:space="preserve"> </w:t>
      </w:r>
      <w:r>
        <w:t xml:space="preserve">refers to a multidisciplinary professional equipped with expertise in mechanical design, electrical circuits, and programming. In Tanzania Dar es Salaam, these engineers are uniquely positioned to address challenges such as traffic congestion through intelligent transportation systems or optimize industrial processes in manufacturing sectors. This document argues that the role of Mechatronics Engineers is not only essential but also transformative for Tanzania’s future.</w:t>
      </w:r>
    </w:p>
    <w:bookmarkEnd w:id="20"/>
    <w:bookmarkStart w:id="21" w:name="literature-review"/>
    <w:p>
      <w:pPr>
        <w:pStyle w:val="Heading2"/>
      </w:pPr>
      <w:r>
        <w:t xml:space="preserve">Literature Review</w:t>
      </w:r>
    </w:p>
    <w:p>
      <w:pPr>
        <w:pStyle w:val="FirstParagraph"/>
      </w:pPr>
      <w:r>
        <w:t xml:space="preserve">The field of mechatronics has evolved significantly since its inception in the 1980s, with applications ranging from robotics to consumer electronics. In Africa, however, the adoption of mechatronics technologies remains underdeveloped due to limited funding and educational infrastructure. Studies by UNESCO (2020) highlight that countries like Tanzania lag behind in STEM education, particularly in engineering disciplines that require hands-on technical training.</w:t>
      </w:r>
    </w:p>
    <w:p>
      <w:pPr>
        <w:pStyle w:val="BodyText"/>
      </w:pPr>
      <w:r>
        <w:t xml:space="preserve">Research on Mechatronics Engineers in urban African settings is sparse, but a 2019 study by the University of Dar es Salaam identified a critical need for automation solutions to mitigate power outages. Similarly, reports from the Tanzania Industrial Development Agency (TIDA) emphasize that industries in Dar es Salaam require modernization through automated systems to remain competitive globally.</w:t>
      </w:r>
    </w:p>
    <w:p>
      <w:pPr>
        <w:pStyle w:val="BodyText"/>
      </w:pPr>
      <w:r>
        <w:t xml:space="preserve">This Undergraduate Thesis builds on these findings by proposing actionable strategies for Mechatronics Engineers in Tanzania Dar es Salaam. It underscores the necessity of aligning academic curricula with industry demands and fostering public-private partnerships to drive innovation.</w:t>
      </w:r>
    </w:p>
    <w:bookmarkEnd w:id="21"/>
    <w:bookmarkStart w:id="22" w:name="methodology"/>
    <w:p>
      <w:pPr>
        <w:pStyle w:val="Heading2"/>
      </w:pPr>
      <w:r>
        <w:t xml:space="preserve">Methodology</w:t>
      </w:r>
    </w:p>
    <w:p>
      <w:pPr>
        <w:pStyle w:val="FirstParagraph"/>
      </w:pPr>
      <w:r>
        <w:t xml:space="preserve">To explore the role of Mechatronics Engineers in Tanzania Dar es Salaam, this Undergraduate Thesis employs a qualitative research approach. Data is gathered through case studies of local engineering projects, interviews with practicing Mechatronics Engineers, and an analysis of educational programs offered by Tanzanian universities.</w:t>
      </w:r>
    </w:p>
    <w:p>
      <w:pPr>
        <w:pStyle w:val="BodyText"/>
      </w:pPr>
      <w:r>
        <w:t xml:space="preserve">Three key areas are examined: (1) the application of mechatronics in renewable energy systems for Dar es Salaam’s power grid, (2) automation solutions for small-scale industries in the city, and (3) the integration of mechatronics education into Tanzania’s higher learning institutions. These case studies provide a comprehensive understanding of how Mechatronics Engineers can address real-world challenges.</w:t>
      </w:r>
    </w:p>
    <w:bookmarkEnd w:id="22"/>
    <w:bookmarkStart w:id="23" w:name="key-findings"/>
    <w:p>
      <w:pPr>
        <w:pStyle w:val="Heading2"/>
      </w:pPr>
      <w:r>
        <w:t xml:space="preserve">Key Findings</w:t>
      </w:r>
    </w:p>
    <w:p>
      <w:pPr>
        <w:pStyle w:val="FirstParagraph"/>
      </w:pPr>
      <w:r>
        <w:rPr>
          <w:bCs/>
          <w:b/>
        </w:rPr>
        <w:t xml:space="preserve">1. Renewable Energy Integration:</w:t>
      </w:r>
      <w:r>
        <w:t xml:space="preserve"> </w:t>
      </w:r>
      <w:r>
        <w:t xml:space="preserve">In Dar es Salaam, where electricity shortages are common, Mechatronics Engineers have pioneered solar-powered systems for small businesses and residential areas. For example, the Solar Integrated Streetlight Project in Kigamboni District demonstrates how automated control systems can optimize energy use.</w:t>
      </w:r>
    </w:p>
    <w:p>
      <w:pPr>
        <w:pStyle w:val="BodyText"/>
      </w:pPr>
      <w:r>
        <w:rPr>
          <w:bCs/>
          <w:b/>
        </w:rPr>
        <w:t xml:space="preserve">2. Industrial Automation:</w:t>
      </w:r>
      <w:r>
        <w:t xml:space="preserve"> </w:t>
      </w:r>
      <w:r>
        <w:t xml:space="preserve">Tanzanian manufacturing sectors, such as textile production and food processing, are increasingly adopting automated machinery designed by Mechatronics Engineers. This has reduced manual labor costs and improved product quality, aligning with global standards.</w:t>
      </w:r>
    </w:p>
    <w:p>
      <w:pPr>
        <w:pStyle w:val="BodyText"/>
      </w:pPr>
      <w:r>
        <w:rPr>
          <w:bCs/>
          <w:b/>
        </w:rPr>
        <w:t xml:space="preserve">3. Educational Gaps:</w:t>
      </w:r>
      <w:r>
        <w:t xml:space="preserve"> </w:t>
      </w:r>
      <w:r>
        <w:t xml:space="preserve">Despite the growing demand for Mechatronics Engineers in Tanzania Dar es Salaam, only a few universities offer specialized programs in this field. The University of Dar es Salaam’s Department of Electrical and Electronic Engineering has recently introduced a mechatronics module, but further investment is needed to meet industry needs.</w:t>
      </w:r>
    </w:p>
    <w:bookmarkEnd w:id="23"/>
    <w:bookmarkStart w:id="24" w:name="proposed-solutions"/>
    <w:p>
      <w:pPr>
        <w:pStyle w:val="Heading2"/>
      </w:pPr>
      <w:r>
        <w:t xml:space="preserve">Proposed Solutions</w:t>
      </w:r>
    </w:p>
    <w:p>
      <w:pPr>
        <w:pStyle w:val="FirstParagraph"/>
      </w:pPr>
      <w:r>
        <w:t xml:space="preserve">To enhance the impact of Mechatronics Engineers in Tanzania Dar es Salaam, this Undergraduate Thesis proposes the following solutions:</w:t>
      </w:r>
    </w:p>
    <w:p>
      <w:pPr>
        <w:numPr>
          <w:ilvl w:val="0"/>
          <w:numId w:val="1001"/>
        </w:numPr>
        <w:pStyle w:val="Compact"/>
      </w:pPr>
      <w:r>
        <w:rPr>
          <w:bCs/>
          <w:b/>
        </w:rPr>
        <w:t xml:space="preserve">Curriculum Enhancement:</w:t>
      </w:r>
      <w:r>
        <w:t xml:space="preserve"> </w:t>
      </w:r>
      <w:r>
        <w:t xml:space="preserve">Universities should expand mechatronics training to include hands-on projects, such as designing autonomous robots or energy-efficient systems.</w:t>
      </w:r>
    </w:p>
    <w:p>
      <w:pPr>
        <w:numPr>
          <w:ilvl w:val="0"/>
          <w:numId w:val="1001"/>
        </w:numPr>
        <w:pStyle w:val="Compact"/>
      </w:pPr>
      <w:r>
        <w:rPr>
          <w:bCs/>
          <w:b/>
        </w:rPr>
        <w:t xml:space="preserve">Public-Private Partnerships:</w:t>
      </w:r>
      <w:r>
        <w:t xml:space="preserve"> </w:t>
      </w:r>
      <w:r>
        <w:t xml:space="preserve">Collaboration between institutions like TIDA and private companies can fund research initiatives and provide internships for engineering students.</w:t>
      </w:r>
    </w:p>
    <w:p>
      <w:pPr>
        <w:numPr>
          <w:ilvl w:val="0"/>
          <w:numId w:val="1001"/>
        </w:numPr>
        <w:pStyle w:val="Compact"/>
      </w:pPr>
      <w:r>
        <w:rPr>
          <w:bCs/>
          <w:b/>
        </w:rPr>
        <w:t xml:space="preserve">Community Engagement:</w:t>
      </w:r>
      <w:r>
        <w:t xml:space="preserve"> </w:t>
      </w:r>
      <w:r>
        <w:t xml:space="preserve">Mechatronics Engineers should engage with local communities to develop low-cost solutions, such as automated irrigation systems for agriculture in Dar es Salaam’s peri-urban areas.</w:t>
      </w:r>
    </w:p>
    <w:bookmarkEnd w:id="24"/>
    <w:bookmarkStart w:id="25" w:name="conclusion"/>
    <w:p>
      <w:pPr>
        <w:pStyle w:val="Heading2"/>
      </w:pPr>
      <w:r>
        <w:t xml:space="preserve">Conclusion</w:t>
      </w:r>
    </w:p>
    <w:p>
      <w:pPr>
        <w:pStyle w:val="FirstParagraph"/>
      </w:pPr>
      <w:r>
        <w:t xml:space="preserve">This Undergraduate Thesis underscores the critical role of Mechatronics Engineers in advancing Tanzania Dar es Salaam’s development. By leveraging their interdisciplinary expertise, these professionals can address urban challenges ranging from energy shortages to industrial inefficiencies. However, sustained progress requires investment in education, research, and community collaboration.</w:t>
      </w:r>
    </w:p>
    <w:p>
      <w:pPr>
        <w:pStyle w:val="BodyText"/>
      </w:pPr>
      <w:r>
        <w:t xml:space="preserve">The term</w:t>
      </w:r>
      <w:r>
        <w:t xml:space="preserve"> </w:t>
      </w:r>
      <w:r>
        <w:rPr>
          <w:bCs/>
          <w:b/>
        </w:rPr>
        <w:t xml:space="preserve">Mechatronics Engineer</w:t>
      </w:r>
      <w:r>
        <w:t xml:space="preserve"> </w:t>
      </w:r>
      <w:r>
        <w:t xml:space="preserve">represents not just a profession but a catalyst for change in Tanzania Dar es Salaam. As the city continues to grow, the contributions of Mechatronics Engineers will be indispensable in shaping its future as a technologically advanced urban center. This Undergraduate Thesis calls for greater recognition of their role and increased support from stakeholders to realize this vision.</w:t>
      </w:r>
    </w:p>
    <w:p>
      <w:pPr>
        <w:pStyle w:val="BodyText"/>
      </w:pPr>
      <w:r>
        <w:rPr>
          <w:iCs/>
          <w:i/>
        </w:rPr>
        <w:t xml:space="preserve">Submitted by: [Your Name]</w:t>
      </w:r>
      <w:r>
        <w:br/>
      </w:r>
      <w:r>
        <w:rPr>
          <w:iCs/>
          <w:i/>
        </w:rPr>
        <w:t xml:space="preserve">University of Dar es Salaam</w:t>
      </w:r>
      <w:r>
        <w:br/>
      </w:r>
      <w:r>
        <w:rPr>
          <w:iCs/>
          <w:i/>
        </w:rPr>
        <w:t xml:space="preserve">Department of Engineering</w:t>
      </w:r>
      <w:r>
        <w:br/>
      </w:r>
      <w:r>
        <w:rPr>
          <w:iCs/>
          <w:i/>
        </w:rPr>
        <w:t xml:space="preserve">Date: [Insert Date]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Mechatronics Engineer in Tanzania Dar es Salaam</dc:title>
  <dc:creator/>
  <dc:language>en</dc:language>
  <cp:keywords/>
  <dcterms:created xsi:type="dcterms:W3CDTF">2026-07-21T06:44:22Z</dcterms:created>
  <dcterms:modified xsi:type="dcterms:W3CDTF">2026-07-21T06:44:22Z</dcterms:modified>
</cp:coreProperties>
</file>

<file path=docProps/custom.xml><?xml version="1.0" encoding="utf-8"?>
<Properties xmlns="http://schemas.openxmlformats.org/officeDocument/2006/custom-properties" xmlns:vt="http://schemas.openxmlformats.org/officeDocument/2006/docPropsVTypes"/>
</file>