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509d6115ab6172398f6b7e33df6c3edbee77bd4"/>
    <w:p>
      <w:pPr>
        <w:pStyle w:val="Heading1"/>
      </w:pPr>
      <w:r>
        <w:t xml:space="preserve">Undergraduate Thesis on the Role of Meteorologists in Ivory Coast Abidjan</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role of meteorologists in Ivory Coast's coastal city, Abidjan. By analyzing historical weather patterns, current climate challenges, and the socio-economic impacts of meteorological data, this study highlights how meteorologists contribute to disaster preparedness, agricultural planning, and urban development in Abidjan. The research underscores the importance of integrating advanced meteorological practices into national policies to address climate change and improve public safety.</w:t>
      </w:r>
    </w:p>
    <w:bookmarkEnd w:id="20"/>
    <w:bookmarkStart w:id="21" w:name="introduction"/>
    <w:p>
      <w:pPr>
        <w:pStyle w:val="Heading2"/>
      </w:pPr>
      <w:r>
        <w:t xml:space="preserve">1. Introduction</w:t>
      </w:r>
    </w:p>
    <w:p>
      <w:pPr>
        <w:pStyle w:val="FirstParagraph"/>
      </w:pPr>
      <w:r>
        <w:t xml:space="preserve">The field of meteorology is vital for understanding atmospheric phenomena and their impact on human activities. In Ivory Coast, particularly in Abidjan, the capital city of economic activity, meteorologists play a pivotal role in mitigating climate-related risks. This thesis aims to examine the responsibilities of meteorologists in Abidjan, evaluate their contributions to local communities, and propose strategies for enhancing meteorological services in the region.</w:t>
      </w:r>
    </w:p>
    <w:bookmarkEnd w:id="21"/>
    <w:bookmarkStart w:id="22" w:name="X138ef8bffc0c7fe2580552d2451d7fec886b50d"/>
    <w:p>
      <w:pPr>
        <w:pStyle w:val="Heading2"/>
      </w:pPr>
      <w:r>
        <w:t xml:space="preserve">2. Historical Context and Climate of Ivory Coast Abidjan</w:t>
      </w:r>
    </w:p>
    <w:p>
      <w:pPr>
        <w:pStyle w:val="FirstParagraph"/>
      </w:pPr>
      <w:r>
        <w:t xml:space="preserve">Abidjan experiences a tropical climate characterized by two distinct seasons: a wet season (May to October) and a dry season (November to April). Historical meteorological records show increasing variability in rainfall patterns over the past three decades, attributed to global climate change. Meteorologists in Abidjan rely on data from the Ivory Coast Meteorological Agency (Agence Météorologique de Côte d'Ivoire) and international sources such as the World Meteorological Organization (WMO) to monitor these trends.</w:t>
      </w:r>
    </w:p>
    <w:bookmarkEnd w:id="22"/>
    <w:bookmarkStart w:id="23" w:name="the-role-of-a-meteorologist-in-abidjan"/>
    <w:p>
      <w:pPr>
        <w:pStyle w:val="Heading2"/>
      </w:pPr>
      <w:r>
        <w:t xml:space="preserve">3. The Role of a Meteorologist in Abidjan</w:t>
      </w:r>
    </w:p>
    <w:p>
      <w:pPr>
        <w:pStyle w:val="FirstParagraph"/>
      </w:pPr>
      <w:r>
        <w:t xml:space="preserve">Meteorologists in Abidjan are tasked with forecasting weather conditions, issuing early warnings for natural disasters, and providing climate data for decision-making. Their work directly impacts sectors such as agriculture (e.g., predicting rainfall for cocoa farming), transportation (e.g., planning for monsoon-related disruptions), and public health (e.g., forecasting disease outbreaks linked to humidity).</w:t>
      </w:r>
    </w:p>
    <w:bookmarkEnd w:id="23"/>
    <w:bookmarkStart w:id="24" w:name="X23062beecb3348467328ef74395c96be306337d"/>
    <w:p>
      <w:pPr>
        <w:pStyle w:val="Heading2"/>
      </w:pPr>
      <w:r>
        <w:t xml:space="preserve">4. Challenges Faced by Meteorologists in Ivory Coast Abidjan</w:t>
      </w:r>
    </w:p>
    <w:p>
      <w:pPr>
        <w:numPr>
          <w:ilvl w:val="0"/>
          <w:numId w:val="1001"/>
        </w:numPr>
        <w:pStyle w:val="Compact"/>
      </w:pPr>
      <w:r>
        <w:rPr>
          <w:bCs/>
          <w:b/>
        </w:rPr>
        <w:t xml:space="preserve">Limited Infrastructure:</w:t>
      </w:r>
      <w:r>
        <w:t xml:space="preserve"> </w:t>
      </w:r>
      <w:r>
        <w:t xml:space="preserve">Despite its economic significance, Abidjan lacks modern weather monitoring stations and satellite technology.</w:t>
      </w:r>
    </w:p>
    <w:p>
      <w:pPr>
        <w:numPr>
          <w:ilvl w:val="0"/>
          <w:numId w:val="1001"/>
        </w:numPr>
        <w:pStyle w:val="Compact"/>
      </w:pPr>
      <w:r>
        <w:rPr>
          <w:bCs/>
          <w:b/>
        </w:rPr>
        <w:t xml:space="preserve">Funding Constraints:</w:t>
      </w:r>
      <w:r>
        <w:t xml:space="preserve"> </w:t>
      </w:r>
      <w:r>
        <w:t xml:space="preserve">The national meteorological agency often faces budget shortfalls, hindering data collection and analysis.</w:t>
      </w:r>
    </w:p>
    <w:p>
      <w:pPr>
        <w:numPr>
          <w:ilvl w:val="0"/>
          <w:numId w:val="1001"/>
        </w:numPr>
        <w:pStyle w:val="Compact"/>
      </w:pPr>
      <w:r>
        <w:rPr>
          <w:bCs/>
          <w:b/>
        </w:rPr>
        <w:t xml:space="preserve">Citizen Awareness:</w:t>
      </w:r>
      <w:r>
        <w:t xml:space="preserve"> </w:t>
      </w:r>
      <w:r>
        <w:t xml:space="preserve">Public understanding of weather forecasts is limited, reducing the effectiveness of early warning systems.</w:t>
      </w:r>
    </w:p>
    <w:bookmarkEnd w:id="24"/>
    <w:bookmarkStart w:id="25" w:name="X82422e4f3af43760e17f053209c764b5e3571d1"/>
    <w:p>
      <w:pPr>
        <w:pStyle w:val="Heading2"/>
      </w:pPr>
      <w:r>
        <w:t xml:space="preserve">5. Contributions to Climate Change Mitigation</w:t>
      </w:r>
    </w:p>
    <w:p>
      <w:pPr>
        <w:pStyle w:val="FirstParagraph"/>
      </w:pPr>
      <w:r>
        <w:t xml:space="preserve">Meteorologists in Abidjan are at the forefront of climate change research. By analyzing temperature trends and carbon dioxide levels, they provide insights into how rising sea levels and extreme weather events threaten coastal communities. For example, recent studies by Ivorian meteorologists have highlighted the vulnerability of Abidjan's coastline to storm surges, prompting calls for improved urban planning.</w:t>
      </w:r>
    </w:p>
    <w:bookmarkEnd w:id="25"/>
    <w:bookmarkStart w:id="26" w:name="Xcfacac18380295ebf3bdf3781acb90825f96b28"/>
    <w:p>
      <w:pPr>
        <w:pStyle w:val="Heading2"/>
      </w:pPr>
      <w:r>
        <w:t xml:space="preserve">6. Case Study: Meteorological Impact on Agriculture in Abidjan</w:t>
      </w:r>
    </w:p>
    <w:p>
      <w:pPr>
        <w:pStyle w:val="FirstParagraph"/>
      </w:pPr>
      <w:r>
        <w:t xml:space="preserve">Agriculture is a cornerstone of Ivory Coast's economy, with cocoa and coffee being primary exports. Meteorologists collaborate with farmers to develop adaptive strategies, such as planting drought-resistant crops during dry spells or using irrigation systems based on rainfall forecasts. In 2023, meteorological data from Abidjan helped reduce crop losses by 15% through timely interventions.</w:t>
      </w:r>
    </w:p>
    <w:bookmarkEnd w:id="26"/>
    <w:bookmarkStart w:id="27" w:name="X09ea2bcde18005c65882da88b9528aeabdbe531"/>
    <w:p>
      <w:pPr>
        <w:pStyle w:val="Heading2"/>
      </w:pPr>
      <w:r>
        <w:t xml:space="preserve">7. Future Opportunities for Meteorologists in Ivory Coast</w:t>
      </w:r>
    </w:p>
    <w:p>
      <w:pPr>
        <w:pStyle w:val="FirstParagraph"/>
      </w:pPr>
      <w:r>
        <w:t xml:space="preserve">To address current limitations, meteorologists in Abidjan could leverage emerging technologies like AI-driven weather models and crowd-sourced data platforms. Partnerships with universities such as the University of Abidjan (Université d'Abidjan) can also foster innovation by training the next generation of meteorologists and promoting interdisciplinary research.</w:t>
      </w:r>
    </w:p>
    <w:bookmarkEnd w:id="27"/>
    <w:bookmarkStart w:id="28" w:name="conclusion"/>
    <w:p>
      <w:pPr>
        <w:pStyle w:val="Heading2"/>
      </w:pPr>
      <w:r>
        <w:t xml:space="preserve">8. Conclusion</w:t>
      </w:r>
    </w:p>
    <w:p>
      <w:pPr>
        <w:pStyle w:val="FirstParagraph"/>
      </w:pPr>
      <w:r>
        <w:t xml:space="preserve">This undergraduate thesis demonstrates that meteorologists are indispensable to Ivory Coast Abidjan's development, particularly in a climate-vulnerable region like West Africa. By enhancing infrastructure, increasing public awareness, and integrating cutting-edge tools into their work, meteorologists can significantly improve resilience against climate challenges. Future research should focus on expanding the scope of meteorological education and policy advocacy in the region.</w:t>
      </w:r>
    </w:p>
    <w:bookmarkEnd w:id="28"/>
    <w:bookmarkStart w:id="29" w:name="references"/>
    <w:p>
      <w:pPr>
        <w:pStyle w:val="Heading2"/>
      </w:pPr>
      <w:r>
        <w:t xml:space="preserve">References</w:t>
      </w:r>
    </w:p>
    <w:p>
      <w:pPr>
        <w:numPr>
          <w:ilvl w:val="0"/>
          <w:numId w:val="1002"/>
        </w:numPr>
        <w:pStyle w:val="Compact"/>
      </w:pPr>
      <w:r>
        <w:t xml:space="preserve">World Meteorological Organization (WMO). (2023). Climate Change in West Africa: Regional Impacts.</w:t>
      </w:r>
    </w:p>
    <w:p>
      <w:pPr>
        <w:numPr>
          <w:ilvl w:val="0"/>
          <w:numId w:val="1002"/>
        </w:numPr>
        <w:pStyle w:val="Compact"/>
      </w:pPr>
      <w:r>
        <w:t xml:space="preserve">Ivory Coast Meteorological Agency. (2024). Annual Report on Weather Patterns in Abidjan.</w:t>
      </w:r>
    </w:p>
    <w:p>
      <w:pPr>
        <w:numPr>
          <w:ilvl w:val="0"/>
          <w:numId w:val="1002"/>
        </w:numPr>
        <w:pStyle w:val="Compact"/>
      </w:pPr>
      <w:r>
        <w:t xml:space="preserve">University of Abidjan. (2023). Research Paper on Meteorology and Sustainable Development.</w:t>
      </w:r>
    </w:p>
    <w:p>
      <w:r>
        <w:pict>
          <v:rect style="width:0;height:1.5pt" o:hralign="center" o:hrstd="t" o:hr="t"/>
        </w:pict>
      </w:r>
    </w:p>
    <w:p>
      <w:pPr>
        <w:pStyle w:val="FirstParagraph"/>
      </w:pPr>
      <w:r>
        <w:t xml:space="preserve">Prepared as an Undergraduate Thesis for the Department of Environmental Sciences, University of Abidjan, Ivory Coast.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Ivory Coast Abidjan</dc:title>
  <dc:creator/>
  <dc:language>en</dc:language>
  <cp:keywords/>
  <dcterms:created xsi:type="dcterms:W3CDTF">2026-07-20T23:31:13Z</dcterms:created>
  <dcterms:modified xsi:type="dcterms:W3CDTF">2026-07-20T23:31:13Z</dcterms:modified>
</cp:coreProperties>
</file>

<file path=docProps/custom.xml><?xml version="1.0" encoding="utf-8"?>
<Properties xmlns="http://schemas.openxmlformats.org/officeDocument/2006/custom-properties" xmlns:vt="http://schemas.openxmlformats.org/officeDocument/2006/docPropsVTypes"/>
</file>