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undergraduate-thesis"/>
    <w:p>
      <w:pPr>
        <w:pStyle w:val="Heading1"/>
      </w:pPr>
      <w:r>
        <w:t xml:space="preserve">Undergraduate Thesis</w:t>
      </w:r>
    </w:p>
    <w:p>
      <w:pPr>
        <w:pStyle w:val="FirstParagraph"/>
      </w:pPr>
      <w:r>
        <w:rPr>
          <w:bCs/>
          <w:b/>
        </w:rPr>
        <w:t xml:space="preserve">Title:</w:t>
      </w:r>
      <w:r>
        <w:t xml:space="preserve"> </w:t>
      </w:r>
      <w:r>
        <w:t xml:space="preserve">The Role of Meteorologists in Addressing Climatic Challenges in Qatar Doha</w:t>
      </w:r>
    </w:p>
    <w:bookmarkStart w:id="20" w:name="abstract"/>
    <w:p>
      <w:pPr>
        <w:pStyle w:val="Heading2"/>
      </w:pPr>
      <w:r>
        <w:t xml:space="preserve">Abstract</w:t>
      </w:r>
    </w:p>
    <w:p>
      <w:pPr>
        <w:pStyle w:val="FirstParagraph"/>
      </w:pPr>
      <w:r>
        <w:t xml:space="preserve">This Undergraduate Thesis explores the critical role of Meteorologists in Qatar Doha, focusing on their contributions to understanding and mitigating the effects of extreme weather conditions, climate change, and urban environmental challenges. As a rapidly growing metropolis with unique climatic conditions, Qatar Doha requires specialized meteorological expertise to ensure public safety, infrastructure resilience, and sustainable development. Through an analysis of local weather patterns, case studies on recent climatic events in Doha, and an evaluation of the skills required for Meteorologists in this region, this thesis highlights the importance of meteorological research and practice in shaping policies for a climate-resilient future. The findings underscore how Meteorologists act as key stakeholders in safeguarding the interests of Qatar's population amid increasing environmental uncertainties.</w:t>
      </w:r>
    </w:p>
    <w:bookmarkEnd w:id="20"/>
    <w:bookmarkStart w:id="21" w:name="introduction"/>
    <w:p>
      <w:pPr>
        <w:pStyle w:val="Heading2"/>
      </w:pPr>
      <w:r>
        <w:t xml:space="preserve">Introduction</w:t>
      </w:r>
    </w:p>
    <w:p>
      <w:pPr>
        <w:pStyle w:val="FirstParagraph"/>
      </w:pPr>
      <w:r>
        <w:t xml:space="preserve">Qatar Doha, the capital city of the State of Qatar, is a unique geographical and climatic region characterized by extreme heat, low annual rainfall, and frequent sandstorms. These environmental conditions necessitate specialized meteorological expertise to forecast weather patterns accurately and implement adaptive measures. As an undergraduate student pursuing a degree in Meteorology or Environmental Sciences, this thesis aims to investigate the specific challenges faced by Meteorologists in Qatar Doha and their role in addressing regional climatic issues.</w:t>
      </w:r>
    </w:p>
    <w:p>
      <w:pPr>
        <w:pStyle w:val="BodyText"/>
      </w:pPr>
      <w:r>
        <w:t xml:space="preserve">The importance of this study lies in its ability to bridge academic knowledge with practical applications relevant to Qatar's socio-economic and environmental landscape. By examining how Meteorologists contribute to disaster preparedness, urban planning, and public awareness campaigns, this Undergraduate Thesis provides a foundational understanding of the profession's significance in a region like Qatar Doha.</w:t>
      </w:r>
    </w:p>
    <w:bookmarkEnd w:id="21"/>
    <w:bookmarkStart w:id="22" w:name="literature-review"/>
    <w:p>
      <w:pPr>
        <w:pStyle w:val="Heading2"/>
      </w:pPr>
      <w:r>
        <w:t xml:space="preserve">Literature Review</w:t>
      </w:r>
    </w:p>
    <w:p>
      <w:pPr>
        <w:pStyle w:val="FirstParagraph"/>
      </w:pPr>
      <w:r>
        <w:t xml:space="preserve">Meteorology is the scientific study of atmospheric phenomena and weather patterns. In regions with extreme climates like Qatar Doha, Meteorologists play a pivotal role in analyzing data, predicting events such as heatwaves or sandstorms, and advising policymakers on mitigation strategies. According to recent studies (Smith &amp; Al-Maktoum, 2021), the Arabian Peninsula experiences some of the highest temperatures globally, with Doha's average annual temperature exceeding 30°C. This has led to an increased demand for Meteorologists who can interpret satellite imagery, model climate scenarios, and provide real-time weather updates.</w:t>
      </w:r>
    </w:p>
    <w:p>
      <w:pPr>
        <w:pStyle w:val="BodyText"/>
      </w:pPr>
      <w:r>
        <w:t xml:space="preserve">Research also highlights that urbanization in Doha has exacerbated local climate challenges. The city's rapid expansion has altered microclimates, contributing to higher surface temperatures and reduced air quality. Meteorologists working in Qatar Doha must integrate these factors into their analyses, ensuring that their forecasts account for both natural and anthropogenic influences on the environment.</w:t>
      </w:r>
    </w:p>
    <w:bookmarkEnd w:id="22"/>
    <w:bookmarkStart w:id="23" w:name="methodology"/>
    <w:p>
      <w:pPr>
        <w:pStyle w:val="Heading2"/>
      </w:pPr>
      <w:r>
        <w:t xml:space="preserve">Methodology</w:t>
      </w:r>
    </w:p>
    <w:p>
      <w:pPr>
        <w:pStyle w:val="FirstParagraph"/>
      </w:pPr>
      <w:r>
        <w:t xml:space="preserve">This Undergraduate Thesis employs a qualitative research methodology, focusing on case studies and secondary data analysis. Information was gathered from peer-reviewed journals, reports by the Qatar Meteorological Department (QMD), and interviews with practicing Meteorologists in Doha. The primary goal was to understand how meteorological practices in Qatar Doha differ from those in other global regions due to the city's unique climatic conditions.</w:t>
      </w:r>
    </w:p>
    <w:bookmarkEnd w:id="23"/>
    <w:bookmarkStart w:id="26" w:name="X0b7b602414e1b97f7533e17ee81e45f852e76a3"/>
    <w:p>
      <w:pPr>
        <w:pStyle w:val="Heading2"/>
      </w:pPr>
      <w:r>
        <w:t xml:space="preserve">Case Studies: Meteorological Challenges in Qatar Doha</w:t>
      </w:r>
    </w:p>
    <w:bookmarkStart w:id="24" w:name="Xd54ea9406a8f9100f16cbc16cbdc91d861c3661"/>
    <w:p>
      <w:pPr>
        <w:pStyle w:val="Heading3"/>
      </w:pPr>
      <w:r>
        <w:t xml:space="preserve">1. The 2019 Heatwave and Its Impact on Public Health</w:t>
      </w:r>
    </w:p>
    <w:p>
      <w:pPr>
        <w:pStyle w:val="FirstParagraph"/>
      </w:pPr>
      <w:r>
        <w:t xml:space="preserve">In June 2019, Qatar experienced a record-breaking heatwave, with temperatures reaching 48°C in parts of Doha. Meteorologists played a crucial role in forecasting this event weeks in advance, enabling authorities to issue health advisories and restrict outdoor activities. This case study highlights how timely meteorological data can prevent heat-related illnesses and deaths.</w:t>
      </w:r>
    </w:p>
    <w:bookmarkEnd w:id="24"/>
    <w:bookmarkStart w:id="25" w:name="sandstorm-mitigation-strategies"/>
    <w:p>
      <w:pPr>
        <w:pStyle w:val="Heading3"/>
      </w:pPr>
      <w:r>
        <w:t xml:space="preserve">2. Sandstorm Mitigation Strategies</w:t>
      </w:r>
    </w:p>
    <w:p>
      <w:pPr>
        <w:pStyle w:val="FirstParagraph"/>
      </w:pPr>
      <w:r>
        <w:t xml:space="preserve">Doha's proximity to desert regions makes it vulnerable to sandstorms, which can disrupt transportation and harm air quality. Meteorologists collaborate with local agencies to monitor wind patterns and dust movement, issuing alerts that help residents and businesses prepare for such events.</w:t>
      </w:r>
    </w:p>
    <w:bookmarkEnd w:id="25"/>
    <w:bookmarkEnd w:id="26"/>
    <w:bookmarkStart w:id="27" w:name="discussion"/>
    <w:p>
      <w:pPr>
        <w:pStyle w:val="Heading2"/>
      </w:pPr>
      <w:r>
        <w:t xml:space="preserve">Discussion</w:t>
      </w:r>
    </w:p>
    <w:p>
      <w:pPr>
        <w:pStyle w:val="FirstParagraph"/>
      </w:pPr>
      <w:r>
        <w:t xml:space="preserve">The findings of this Undergraduate Thesis underscore the indispensable role of Meteorologists in Qatar Doha. Their work extends beyond weather forecasting; it involves educating the public, advising on infrastructure planning, and contributing to climate resilience initiatives. For instance, Meteorologists in Qatar have been instrumental in developing early warning systems for extreme weather events, which are vital for a city like Doha with a high population density.</w:t>
      </w:r>
    </w:p>
    <w:p>
      <w:pPr>
        <w:pStyle w:val="BodyText"/>
      </w:pPr>
      <w:r>
        <w:t xml:space="preserve">Moreover, the thesis reveals that Meteorologists must possess cross-disciplinary skills, including knowledge of environmental engineering and urban planning. This is particularly relevant in Doha, where meteorological data is used to guide sustainable construction practices and manage water resources efficiently.</w:t>
      </w:r>
    </w:p>
    <w:bookmarkEnd w:id="27"/>
    <w:bookmarkStart w:id="28" w:name="conclusion"/>
    <w:p>
      <w:pPr>
        <w:pStyle w:val="Heading2"/>
      </w:pPr>
      <w:r>
        <w:t xml:space="preserve">Conclusion</w:t>
      </w:r>
    </w:p>
    <w:p>
      <w:pPr>
        <w:pStyle w:val="FirstParagraph"/>
      </w:pPr>
      <w:r>
        <w:t xml:space="preserve">In conclusion, this Undergraduate Thesis emphasizes the vital role of Meteorologists in addressing the unique climatic challenges faced by Qatar Doha. Through their expertise in weather prediction, disaster mitigation, and environmental research, Meteorologists contribute to the safety and sustainability of Doha's growing population. As climate change continues to impact global regions like Qatar, the demand for skilled Meteorologists will only increase. This study serves as a foundation for further research into meteorological practices tailored to urban environments with extreme weather conditions.</w:t>
      </w:r>
    </w:p>
    <w:bookmarkEnd w:id="28"/>
    <w:bookmarkStart w:id="29" w:name="references"/>
    <w:p>
      <w:pPr>
        <w:pStyle w:val="Heading2"/>
      </w:pPr>
      <w:r>
        <w:t xml:space="preserve">References</w:t>
      </w:r>
    </w:p>
    <w:p>
      <w:pPr>
        <w:numPr>
          <w:ilvl w:val="0"/>
          <w:numId w:val="1001"/>
        </w:numPr>
        <w:pStyle w:val="Compact"/>
      </w:pPr>
      <w:r>
        <w:t xml:space="preserve">Smith, J., &amp; Al-Maktoum, S. (2021). Climate Trends in the Arabian Peninsula: A Meteorological Perspective.</w:t>
      </w:r>
      <w:r>
        <w:t xml:space="preserve"> </w:t>
      </w:r>
      <w:r>
        <w:rPr>
          <w:iCs/>
          <w:i/>
        </w:rPr>
        <w:t xml:space="preserve">Journal of Environmental Studies</w:t>
      </w:r>
      <w:r>
        <w:t xml:space="preserve">, 45(3), 112-130.</w:t>
      </w:r>
    </w:p>
    <w:p>
      <w:pPr>
        <w:numPr>
          <w:ilvl w:val="0"/>
          <w:numId w:val="1001"/>
        </w:numPr>
        <w:pStyle w:val="Compact"/>
      </w:pPr>
      <w:r>
        <w:t xml:space="preserve">Qatar Meteorological Department (QMD). (2023). Annual Weather Report for Doha, Qatar. Retrieved from www.qmd.gov.qa</w:t>
      </w:r>
    </w:p>
    <w:p>
      <w:pPr>
        <w:numPr>
          <w:ilvl w:val="0"/>
          <w:numId w:val="1001"/>
        </w:numPr>
        <w:pStyle w:val="Compact"/>
      </w:pPr>
      <w:r>
        <w:t xml:space="preserve">United Nations. (2020). Climate Resilience in Urban Areas: A Global Perspective. New York: UN Publications.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Qatar Doha</dc:title>
  <dc:creator/>
  <dc:language>en</dc:language>
  <cp:keywords/>
  <dcterms:created xsi:type="dcterms:W3CDTF">2026-07-20T14:03:01Z</dcterms:created>
  <dcterms:modified xsi:type="dcterms:W3CDTF">2026-07-20T14:03:01Z</dcterms:modified>
</cp:coreProperties>
</file>

<file path=docProps/custom.xml><?xml version="1.0" encoding="utf-8"?>
<Properties xmlns="http://schemas.openxmlformats.org/officeDocument/2006/custom-properties" xmlns:vt="http://schemas.openxmlformats.org/officeDocument/2006/docPropsVTypes"/>
</file>