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428eadfb69988d2a11c46d495dd2f8a72804334"/>
    <w:p>
      <w:pPr>
        <w:pStyle w:val="Heading1"/>
      </w:pPr>
      <w:r>
        <w:t xml:space="preserve">Undergraduate Thesis: The Role of Meteorologists in Singapore, Singapore</w:t>
      </w:r>
    </w:p>
    <w:bookmarkStart w:id="20" w:name="abstract"/>
    <w:p>
      <w:pPr>
        <w:pStyle w:val="Heading2"/>
      </w:pPr>
      <w:r>
        <w:t xml:space="preserve">Abstract</w:t>
      </w:r>
    </w:p>
    <w:p>
      <w:pPr>
        <w:pStyle w:val="FirstParagraph"/>
      </w:pPr>
      <w:r>
        <w:t xml:space="preserve">This Undergraduate Thesis explores the critical role of Meteorologists in ensuring public safety, economic stability, and environmental sustainability in Singapore. As a small island nation with a tropical climate prone to extreme weather events such as monsoons, typhoons, and heatwaves, Singapore relies heavily on meteorological expertise for disaster preparedness and urban planning. This document examines the responsibilities of Meteorologists in Singapore, their contributions to society through accurate weather forecasting, and the challenges they face in addressing climate change. By analyzing the interplay between Meteorology and Singapore’s unique geographical context, this thesis aims to highlight why studying Meteorology is vital for undergraduate students seeking to contribute to a resilient future for Singapore.</w:t>
      </w:r>
    </w:p>
    <w:bookmarkEnd w:id="20"/>
    <w:bookmarkStart w:id="21" w:name="introduction"/>
    <w:p>
      <w:pPr>
        <w:pStyle w:val="Heading2"/>
      </w:pPr>
      <w:r>
        <w:t xml:space="preserve">Introduction</w:t>
      </w:r>
    </w:p>
    <w:p>
      <w:pPr>
        <w:pStyle w:val="FirstParagraph"/>
      </w:pPr>
      <w:r>
        <w:t xml:space="preserve">Singapore, a bustling metropolis in Southeast Asia, is uniquely positioned within the tropics. Its humid climate and proximity to the equator make it vulnerable to weather-related disruptions, from torrential rains during the northeast monsoon season to sudden thunderstorms. As an undergraduate thesis focused on Meteorology in Singapore, this document underscores the importance of understanding atmospheric phenomena for a nation that depends on precise weather forecasts for everything from aviation and maritime traffic to agriculture and urban development. Meteorologists in Singapore are not merely scientists; they are pivotal stakeholders in safeguarding lives, infrastructure, and economic activities. This thesis delves into the academic rigor required to study Meteorology at the undergraduate level, the practical applications of meteorological knowledge in Singapore’s context, and the evolving role of Meteorologists in addressing climate change.</w:t>
      </w:r>
    </w:p>
    <w:bookmarkEnd w:id="21"/>
    <w:bookmarkStart w:id="22" w:name="Xfa50d8d8c935a5d71b2bce87c9367a5247f4f12"/>
    <w:p>
      <w:pPr>
        <w:pStyle w:val="Heading2"/>
      </w:pPr>
      <w:r>
        <w:t xml:space="preserve">Background: Meteorology and Its Relevance to Singapore</w:t>
      </w:r>
    </w:p>
    <w:p>
      <w:pPr>
        <w:pStyle w:val="FirstParagraph"/>
      </w:pPr>
      <w:r>
        <w:t xml:space="preserve">Meteorology is the scientific study of Earth's atmosphere, focusing on weather patterns, climate systems, and atmospheric phenomena. In a nation like Singapore, where skyscrapers dominate the skyline and population density is among the highest globally, accurate weather forecasting is non-negotiable. The National Environment Agency (NEA) in Singapore collaborates with global meteorological organizations to monitor weather conditions and issue timely alerts. Meteorologists in Singapore are tasked with analyzing data from radar systems, satellite imagery, and ground-based sensors to predict extreme weather events such as typhoons or heavy rainfall.</w:t>
      </w:r>
    </w:p>
    <w:p>
      <w:pPr>
        <w:pStyle w:val="BodyText"/>
      </w:pPr>
      <w:r>
        <w:t xml:space="preserve">Singapore’s urban landscape also presents unique challenges for Meteorologists. For instance, the urban heat island effect—a phenomenon where cities experience higher temperatures than surrounding rural areas—requires specialized studies to mitigate its impact on public health and energy consumption. Undergraduate students pursuing Meteorology in Singapore are trained to address these localized issues through interdisciplinary research, combining climatology with environmental engineering and data science.</w:t>
      </w:r>
    </w:p>
    <w:bookmarkEnd w:id="22"/>
    <w:bookmarkStart w:id="23" w:name="Xbc0c668fd5cc063808580d71b61733e0f604051"/>
    <w:p>
      <w:pPr>
        <w:pStyle w:val="Heading2"/>
      </w:pPr>
      <w:r>
        <w:t xml:space="preserve">The Role of Meteorologists in Public Safety</w:t>
      </w:r>
    </w:p>
    <w:p>
      <w:pPr>
        <w:pStyle w:val="FirstParagraph"/>
      </w:pPr>
      <w:r>
        <w:t xml:space="preserve">Meteorologists in Singapore play a critical role in disaster risk reduction. During the monsoon season, for example, they provide early warnings to the public about potential flooding or landslides. Their work is essential for coordinating emergency responses, ensuring that infrastructure such as drainage systems and flood barriers are prepared adequately. In 2021, Singapore faced its worst rainfall since records began, and Meteorologists’ forecasts helped authorities implement effective mitigation strategies.</w:t>
      </w:r>
    </w:p>
    <w:p>
      <w:pPr>
        <w:pStyle w:val="BodyText"/>
      </w:pPr>
      <w:r>
        <w:t xml:space="preserve">Undergraduate courses in Meteorology emphasize hands-on training with advanced tools like numerical weather prediction models and remote sensing technologies. Students learn to interpret complex data sets while understanding the socio-economic implications of their forecasts. This dual focus on technical skill and public service is a hallmark of Meteorology education in Singapore.</w:t>
      </w:r>
    </w:p>
    <w:bookmarkEnd w:id="23"/>
    <w:bookmarkStart w:id="24" w:name="Xe12846ac85d5ed161dd7b71aa4aadb5031bade8"/>
    <w:p>
      <w:pPr>
        <w:pStyle w:val="Heading2"/>
      </w:pPr>
      <w:r>
        <w:t xml:space="preserve">Climate Change and the Evolving Role of Meteorologists</w:t>
      </w:r>
    </w:p>
    <w:p>
      <w:pPr>
        <w:pStyle w:val="FirstParagraph"/>
      </w:pPr>
      <w:r>
        <w:t xml:space="preserve">Climate change has intensified the frequency and severity of weather events, making the work of Meteorologists more critical than ever. In Singapore, rising sea levels and increased temperatures are already impacting coastal areas and energy demand. Meteorologists now collaborate with climate scientists to model long-term trends and advise policymakers on sustainable development.</w:t>
      </w:r>
    </w:p>
    <w:p>
      <w:pPr>
        <w:pStyle w:val="BodyText"/>
      </w:pPr>
      <w:r>
        <w:t xml:space="preserve">As an undergraduate thesis topic, this area offers students the opportunity to engage in research that directly impacts Singapore’s future. For instance, studies on the effects of urbanization on local weather patterns or the development of AI-driven forecasting models are gaining prominence. These projects align with Singapore’s Smart Nation initiative, which seeks to leverage technology for environmental and societal benefits.</w:t>
      </w:r>
    </w:p>
    <w:bookmarkEnd w:id="24"/>
    <w:bookmarkStart w:id="25" w:name="X6f0f20546fe5c43e894cc7e526c7b9695a29439"/>
    <w:p>
      <w:pPr>
        <w:pStyle w:val="Heading2"/>
      </w:pPr>
      <w:r>
        <w:t xml:space="preserve">Challenges and Opportunities for Meteorologists in Singapore</w:t>
      </w:r>
    </w:p>
    <w:p>
      <w:pPr>
        <w:pStyle w:val="FirstParagraph"/>
      </w:pPr>
      <w:r>
        <w:t xml:space="preserve">Despite advancements in technology, Meteorologists in Singapore face challenges such as the need for real-time data accuracy, public awareness of weather-related risks, and integrating meteorological insights into urban planning. However, the field also presents numerous opportunities. With Singapore’s commitment to green technology and climate resilience, Meteorologists are at the forefront of innovation.</w:t>
      </w:r>
    </w:p>
    <w:p>
      <w:pPr>
        <w:pStyle w:val="BodyText"/>
      </w:pPr>
      <w:r>
        <w:t xml:space="preserve">Undergraduate students entering this field benefit from a curriculum that includes coursework in fluid dynamics, atmospheric physics, and computational modeling. Additionally, internships with organizations like the NEA or private firms involved in weather data analysis provide practical experience.</w:t>
      </w:r>
    </w:p>
    <w:bookmarkEnd w:id="25"/>
    <w:bookmarkStart w:id="26" w:name="conclusion"/>
    <w:p>
      <w:pPr>
        <w:pStyle w:val="Heading2"/>
      </w:pPr>
      <w:r>
        <w:t xml:space="preserve">Conclusion</w:t>
      </w:r>
    </w:p>
    <w:p>
      <w:pPr>
        <w:pStyle w:val="FirstParagraph"/>
      </w:pPr>
      <w:r>
        <w:t xml:space="preserve">In conclusion, Meteorologists are indispensable to Singapore’s development and safety. This Undergraduate Thesis highlights how their work intersects with public policy, technological innovation, and climate science to address the unique challenges of a tropical island nation. For students pursuing Meteorology in Singapore, this field offers a dynamic blend of scientific inquiry and societal impact. By understanding the role of Meteorologists in Singapore, we can better appreciate the importance of investing in atmospheric research to build a sustainable future for this vibrant city-state.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Singapore, Singapore</dc:title>
  <dc:creator/>
  <dc:language>en</dc:language>
  <cp:keywords/>
  <dcterms:created xsi:type="dcterms:W3CDTF">2026-06-01T12:18:21Z</dcterms:created>
  <dcterms:modified xsi:type="dcterms:W3CDTF">2026-06-01T12:18:21Z</dcterms:modified>
</cp:coreProperties>
</file>

<file path=docProps/custom.xml><?xml version="1.0" encoding="utf-8"?>
<Properties xmlns="http://schemas.openxmlformats.org/officeDocument/2006/custom-properties" xmlns:vt="http://schemas.openxmlformats.org/officeDocument/2006/docPropsVTypes"/>
</file>